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15D" w:rsidP="001D1083" w:rsidRDefault="0082415D" w14:paraId="6BAF06D1" w14:textId="77777777"/>
    <w:tbl>
      <w:tblPr>
        <w:tblStyle w:val="TableGrid"/>
        <w:tblW w:w="10466" w:type="dxa"/>
        <w:tblInd w:w="-5" w:type="dxa"/>
        <w:shd w:val="clear" w:color="auto" w:fill="F15F22"/>
        <w:tblLook w:val="04A0" w:firstRow="1" w:lastRow="0" w:firstColumn="1" w:lastColumn="0" w:noHBand="0" w:noVBand="1"/>
      </w:tblPr>
      <w:tblGrid>
        <w:gridCol w:w="10466"/>
      </w:tblGrid>
      <w:tr w:rsidRPr="00AF2710" w:rsidR="00450ED8" w:rsidTr="00AF2710" w14:paraId="27ABFE9C" w14:textId="77777777">
        <w:trPr>
          <w:trHeight w:val="397"/>
        </w:trPr>
        <w:tc>
          <w:tcPr>
            <w:tcW w:w="10466" w:type="dxa"/>
            <w:shd w:val="clear" w:color="auto" w:fill="F15F22"/>
            <w:vAlign w:val="center"/>
          </w:tcPr>
          <w:p w:rsidRPr="00AF2710" w:rsidR="004B3953" w:rsidP="00EE6188" w:rsidRDefault="004B3953" w14:paraId="78BA8C79" w14:textId="4D7FF67D">
            <w:pPr>
              <w:jc w:val="center"/>
              <w:rPr>
                <w:rFonts w:ascii="Verdana" w:hAnsi="Verdana"/>
                <w:b/>
                <w:bCs/>
                <w:color w:val="FFFFFF" w:themeColor="background1"/>
                <w:sz w:val="36"/>
                <w:szCs w:val="36"/>
              </w:rPr>
            </w:pPr>
            <w:r w:rsidRPr="00AF2710">
              <w:rPr>
                <w:rFonts w:ascii="Verdana" w:hAnsi="Verdana"/>
                <w:b/>
                <w:bCs/>
                <w:color w:val="FFFFFF" w:themeColor="background1"/>
                <w:sz w:val="36"/>
                <w:szCs w:val="36"/>
              </w:rPr>
              <w:t xml:space="preserve">My Health Record </w:t>
            </w:r>
            <w:r w:rsidR="00D1065D">
              <w:rPr>
                <w:rFonts w:ascii="Verdana" w:hAnsi="Verdana"/>
                <w:b/>
                <w:bCs/>
                <w:color w:val="FFFFFF" w:themeColor="background1"/>
                <w:sz w:val="36"/>
                <w:szCs w:val="36"/>
              </w:rPr>
              <w:t>r</w:t>
            </w:r>
            <w:r w:rsidRPr="00AF2710" w:rsidR="009A2DB0">
              <w:rPr>
                <w:rFonts w:ascii="Verdana" w:hAnsi="Verdana"/>
                <w:b/>
                <w:bCs/>
                <w:color w:val="FFFFFF" w:themeColor="background1"/>
                <w:sz w:val="36"/>
                <w:szCs w:val="36"/>
              </w:rPr>
              <w:t xml:space="preserve">egistration </w:t>
            </w:r>
            <w:r w:rsidR="00D1065D">
              <w:rPr>
                <w:rFonts w:ascii="Verdana" w:hAnsi="Verdana"/>
                <w:b/>
                <w:bCs/>
                <w:color w:val="FFFFFF" w:themeColor="background1"/>
                <w:sz w:val="36"/>
                <w:szCs w:val="36"/>
              </w:rPr>
              <w:t>c</w:t>
            </w:r>
            <w:r w:rsidRPr="00AF2710" w:rsidR="00471805">
              <w:rPr>
                <w:rFonts w:ascii="Verdana" w:hAnsi="Verdana"/>
                <w:b/>
                <w:bCs/>
                <w:color w:val="FFFFFF" w:themeColor="background1"/>
                <w:sz w:val="36"/>
                <w:szCs w:val="36"/>
              </w:rPr>
              <w:t>hecklist</w:t>
            </w:r>
          </w:p>
        </w:tc>
      </w:tr>
    </w:tbl>
    <w:p w:rsidR="007A56E2" w:rsidP="00AF5836" w:rsidRDefault="00057399" w14:paraId="1914D73F" w14:textId="3D7ECBC1">
      <w:pPr>
        <w:jc w:val="both"/>
      </w:pPr>
      <w:r>
        <w:br/>
      </w:r>
    </w:p>
    <w:tbl>
      <w:tblPr>
        <w:tblStyle w:val="TableGrid"/>
        <w:tblW w:w="10461" w:type="dxa"/>
        <w:tblInd w:w="-5" w:type="dxa"/>
        <w:tblLook w:val="04A0" w:firstRow="1" w:lastRow="0" w:firstColumn="1" w:lastColumn="0" w:noHBand="0" w:noVBand="1"/>
      </w:tblPr>
      <w:tblGrid>
        <w:gridCol w:w="10461"/>
      </w:tblGrid>
      <w:tr w:rsidRPr="00A13AE9" w:rsidR="00BF4C26" w:rsidTr="147C4AE8" w14:paraId="400F251A" w14:textId="77777777">
        <w:trPr>
          <w:trHeight w:val="567"/>
        </w:trPr>
        <w:tc>
          <w:tcPr>
            <w:tcW w:w="10461" w:type="dxa"/>
            <w:tcBorders>
              <w:bottom w:val="single" w:color="auto" w:sz="4" w:space="0"/>
            </w:tcBorders>
            <w:shd w:val="clear" w:color="auto" w:fill="FFFFFF" w:themeFill="background1"/>
            <w:tcMar/>
            <w:vAlign w:val="center"/>
          </w:tcPr>
          <w:p w:rsidRPr="00F97C6A" w:rsidR="00901060" w:rsidP="00901060" w:rsidRDefault="00901060" w14:paraId="608E5975" w14:textId="7DFC9554">
            <w:pPr>
              <w:pStyle w:val="Heading1unnumbered"/>
              <w:spacing w:before="0"/>
              <w:rPr>
                <w:b/>
                <w:bCs w:val="0"/>
              </w:rPr>
            </w:pPr>
            <w:r>
              <w:rPr>
                <w:b/>
                <w:bCs w:val="0"/>
              </w:rPr>
              <w:br/>
            </w:r>
            <w:r w:rsidRPr="00F97C6A">
              <w:rPr>
                <w:b/>
                <w:bCs w:val="0"/>
              </w:rPr>
              <w:t>Instructions for completing th</w:t>
            </w:r>
            <w:r>
              <w:rPr>
                <w:b/>
                <w:bCs w:val="0"/>
              </w:rPr>
              <w:t>e</w:t>
            </w:r>
            <w:r w:rsidRPr="00F97C6A">
              <w:rPr>
                <w:b/>
                <w:bCs w:val="0"/>
              </w:rPr>
              <w:t xml:space="preserve"> </w:t>
            </w:r>
            <w:r w:rsidRPr="00F97C6A" w:rsidR="00277831">
              <w:rPr>
                <w:b/>
                <w:bCs w:val="0"/>
              </w:rPr>
              <w:t>checklist.</w:t>
            </w:r>
          </w:p>
          <w:p w:rsidRPr="00EF04CE" w:rsidR="00901060" w:rsidP="00901060" w:rsidRDefault="00901060" w14:paraId="500AB53F" w14:textId="4FA4167F">
            <w:pPr>
              <w:numPr>
                <w:ilvl w:val="0"/>
                <w:numId w:val="22"/>
              </w:numPr>
              <w:ind w:left="714" w:hanging="357"/>
              <w:rPr>
                <w:rFonts w:ascii="Arial" w:hAnsi="Arial" w:cs="Arial"/>
              </w:rPr>
            </w:pPr>
            <w:bookmarkStart w:name="_Hlk150854221" w:id="0"/>
            <w:r w:rsidRPr="147C4AE8" w:rsidR="00EA605D">
              <w:rPr>
                <w:rFonts w:ascii="Arial" w:hAnsi="Arial" w:cs="Arial"/>
              </w:rPr>
              <w:t>T</w:t>
            </w:r>
            <w:r w:rsidRPr="147C4AE8" w:rsidR="00901060">
              <w:rPr>
                <w:rFonts w:ascii="Arial" w:hAnsi="Arial" w:cs="Arial"/>
              </w:rPr>
              <w:t xml:space="preserve">he checklist </w:t>
            </w:r>
            <w:r w:rsidRPr="147C4AE8" w:rsidR="00EA605D">
              <w:rPr>
                <w:rFonts w:ascii="Arial" w:hAnsi="Arial" w:cs="Arial"/>
              </w:rPr>
              <w:t>should be completed by the</w:t>
            </w:r>
            <w:r w:rsidRPr="147C4AE8" w:rsidR="00901060">
              <w:rPr>
                <w:rFonts w:ascii="Arial" w:hAnsi="Arial" w:cs="Arial"/>
              </w:rPr>
              <w:t xml:space="preserve"> CEO, General </w:t>
            </w:r>
            <w:r w:rsidRPr="147C4AE8" w:rsidR="00901060">
              <w:rPr>
                <w:rFonts w:ascii="Arial" w:hAnsi="Arial" w:cs="Arial"/>
              </w:rPr>
              <w:t>Manager</w:t>
            </w:r>
            <w:r w:rsidRPr="147C4AE8" w:rsidR="00901060">
              <w:rPr>
                <w:rFonts w:ascii="Arial" w:hAnsi="Arial" w:cs="Arial"/>
              </w:rPr>
              <w:t xml:space="preserve"> or an authorised representative of </w:t>
            </w:r>
            <w:r w:rsidRPr="147C4AE8" w:rsidR="00AC0B85">
              <w:rPr>
                <w:rFonts w:ascii="Arial" w:hAnsi="Arial" w:cs="Arial"/>
              </w:rPr>
              <w:t>the</w:t>
            </w:r>
            <w:r w:rsidRPr="147C4AE8" w:rsidR="00AC0B85">
              <w:rPr>
                <w:rFonts w:ascii="Arial" w:hAnsi="Arial" w:cs="Arial"/>
              </w:rPr>
              <w:t xml:space="preserve"> </w:t>
            </w:r>
            <w:r w:rsidRPr="147C4AE8" w:rsidR="00901060">
              <w:rPr>
                <w:rFonts w:ascii="Arial" w:hAnsi="Arial" w:cs="Arial"/>
              </w:rPr>
              <w:t>organisation</w:t>
            </w:r>
            <w:r w:rsidRPr="147C4AE8" w:rsidR="00901060">
              <w:rPr>
                <w:rFonts w:ascii="Arial" w:hAnsi="Arial" w:cs="Arial"/>
              </w:rPr>
              <w:t>.</w:t>
            </w:r>
            <w:r>
              <w:br/>
            </w:r>
          </w:p>
          <w:p w:rsidR="379CEC3A" w:rsidP="147C4AE8" w:rsidRDefault="379CEC3A" w14:paraId="01B72215" w14:textId="3EA54EC2">
            <w:pPr>
              <w:pStyle w:val="BodyText"/>
              <w:numPr>
                <w:ilvl w:val="0"/>
                <w:numId w:val="22"/>
              </w:numPr>
              <w:shd w:val="clear" w:color="auto" w:fill="FFFFFF" w:themeFill="background1"/>
              <w:spacing w:before="0" w:beforeAutospacing="off" w:after="0" w:afterAutospacing="off"/>
              <w:jc w:val="left"/>
              <w:rPr>
                <w:rFonts w:ascii="Arial" w:hAnsi="Arial" w:cs="Arial"/>
              </w:rPr>
            </w:pPr>
            <w:r w:rsidRPr="147C4AE8" w:rsidR="379CEC3A">
              <w:rPr>
                <w:rFonts w:ascii="Arial" w:hAnsi="Arial" w:cs="Arial"/>
              </w:rPr>
              <w:t>For the r</w:t>
            </w:r>
            <w:r w:rsidRPr="147C4AE8" w:rsidR="00901060">
              <w:rPr>
                <w:rFonts w:ascii="Arial" w:hAnsi="Arial" w:cs="Arial"/>
              </w:rPr>
              <w:t xml:space="preserve">egistration </w:t>
            </w:r>
            <w:r w:rsidRPr="147C4AE8" w:rsidR="6F8E1E21">
              <w:rPr>
                <w:rFonts w:ascii="Arial" w:hAnsi="Arial" w:cs="Arial"/>
              </w:rPr>
              <w:t>s</w:t>
            </w:r>
            <w:r w:rsidRPr="147C4AE8" w:rsidR="00901060">
              <w:rPr>
                <w:rFonts w:ascii="Arial" w:hAnsi="Arial" w:cs="Arial"/>
              </w:rPr>
              <w:t xml:space="preserve">upport team </w:t>
            </w:r>
            <w:r w:rsidRPr="147C4AE8" w:rsidR="09141C2B">
              <w:rPr>
                <w:rFonts w:ascii="Arial" w:hAnsi="Arial" w:cs="Arial"/>
              </w:rPr>
              <w:t>email</w:t>
            </w:r>
            <w:r w:rsidRPr="147C4AE8" w:rsidR="5283585E">
              <w:rPr>
                <w:rFonts w:ascii="Arial" w:hAnsi="Arial" w:cs="Arial"/>
              </w:rPr>
              <w:t>:</w:t>
            </w:r>
            <w:r w:rsidRPr="147C4AE8" w:rsidR="09141C2B">
              <w:rPr>
                <w:rFonts w:ascii="Arial" w:hAnsi="Arial" w:cs="Arial"/>
              </w:rPr>
              <w:t xml:space="preserve"> </w:t>
            </w:r>
            <w:hyperlink r:id="Rdc9bff4e7dad4a9a">
              <w:r w:rsidRPr="147C4AE8" w:rsidR="3C2E5D73">
                <w:rPr>
                  <w:rStyle w:val="Hyperlink"/>
                  <w:rFonts w:ascii="Aptos" w:hAnsi="Aptos" w:eastAsia="Aptos" w:cs="Aptos"/>
                  <w:b w:val="0"/>
                  <w:bCs w:val="0"/>
                  <w:i w:val="0"/>
                  <w:iCs w:val="0"/>
                  <w:caps w:val="0"/>
                  <w:smallCaps w:val="0"/>
                  <w:noProof w:val="0"/>
                  <w:color w:val="467886"/>
                  <w:sz w:val="22"/>
                  <w:szCs w:val="22"/>
                  <w:u w:val="single"/>
                  <w:lang w:val="en-AU"/>
                </w:rPr>
                <w:t>DigitalAdoptionSupport@digitalhealth.gov.au</w:t>
              </w:r>
            </w:hyperlink>
            <w:r w:rsidRPr="147C4AE8" w:rsidR="3C2E5D73">
              <w:rPr>
                <w:rFonts w:ascii="Aptos" w:hAnsi="Aptos" w:eastAsia="Aptos" w:cs="Aptos"/>
                <w:b w:val="0"/>
                <w:bCs w:val="0"/>
                <w:i w:val="0"/>
                <w:iCs w:val="0"/>
                <w:caps w:val="0"/>
                <w:smallCaps w:val="0"/>
                <w:noProof w:val="0"/>
                <w:color w:val="000000" w:themeColor="text1" w:themeTint="FF" w:themeShade="FF"/>
                <w:sz w:val="22"/>
                <w:szCs w:val="22"/>
                <w:lang w:val="en-AU"/>
              </w:rPr>
              <w:t xml:space="preserve"> or call</w:t>
            </w:r>
            <w:r w:rsidRPr="147C4AE8" w:rsidR="3C2E5D73">
              <w:rPr>
                <w:rFonts w:ascii="Aptos" w:hAnsi="Aptos" w:eastAsia="Aptos" w:cs="Aptos"/>
                <w:b w:val="0"/>
                <w:bCs w:val="0"/>
                <w:i w:val="0"/>
                <w:iCs w:val="0"/>
                <w:caps w:val="0"/>
                <w:smallCaps w:val="0"/>
                <w:noProof w:val="0"/>
                <w:color w:val="000000" w:themeColor="text1" w:themeTint="FF" w:themeShade="FF"/>
                <w:sz w:val="22"/>
                <w:szCs w:val="22"/>
                <w:lang w:val="en-AU"/>
              </w:rPr>
              <w:t xml:space="preserve">: 02 6223 0741 </w:t>
            </w:r>
            <w:r w:rsidRPr="147C4AE8" w:rsidR="147C4AE8">
              <w:rPr>
                <w:rFonts w:ascii="Arial" w:hAnsi="Arial" w:cs="Arial"/>
              </w:rPr>
              <w:t xml:space="preserve">for </w:t>
            </w:r>
            <w:r w:rsidRPr="147C4AE8" w:rsidR="147C4AE8">
              <w:rPr>
                <w:rFonts w:ascii="Arial" w:hAnsi="Arial" w:cs="Arial"/>
              </w:rPr>
              <w:t>assistance</w:t>
            </w:r>
            <w:r w:rsidRPr="147C4AE8" w:rsidR="147C4AE8">
              <w:rPr>
                <w:rFonts w:ascii="Arial" w:hAnsi="Arial" w:cs="Arial"/>
              </w:rPr>
              <w:t>.</w:t>
            </w:r>
            <w:r>
              <w:br/>
            </w:r>
          </w:p>
          <w:bookmarkEnd w:id="0"/>
          <w:p w:rsidRPr="005E5FD0" w:rsidR="00CB31F3" w:rsidP="147C4AE8" w:rsidRDefault="00CB31F3" w14:paraId="263AFD2B" w14:textId="134B286D" w14:noSpellErr="1">
            <w:pPr>
              <w:pStyle w:val="BodyText"/>
              <w:ind w:left="720"/>
              <w:rPr>
                <w:rFonts w:ascii="Arial" w:hAnsi="Arial" w:cs="Arial"/>
                <w:rPrChange w:author="" w16du:dateUtc="2025-09-18T04:12:00Z" w:id="1231740610"/>
              </w:rPr>
            </w:pPr>
          </w:p>
        </w:tc>
      </w:tr>
      <w:tr w:rsidRPr="00A13AE9" w:rsidR="00DB1365" w:rsidTr="147C4AE8" w14:paraId="66B8A9FB" w14:textId="77777777">
        <w:trPr>
          <w:trHeight w:val="567"/>
        </w:trPr>
        <w:tc>
          <w:tcPr>
            <w:tcW w:w="10461" w:type="dxa"/>
            <w:tcBorders>
              <w:left w:val="nil"/>
              <w:right w:val="nil"/>
            </w:tcBorders>
            <w:shd w:val="clear" w:color="auto" w:fill="FFFFFF" w:themeFill="background1"/>
            <w:tcMar/>
            <w:vAlign w:val="center"/>
          </w:tcPr>
          <w:p w:rsidR="00DB1365" w:rsidP="00901060" w:rsidRDefault="00DB1365" w14:paraId="602AD84B" w14:textId="77777777">
            <w:pPr>
              <w:pStyle w:val="Heading1unnumbered"/>
              <w:spacing w:before="0"/>
              <w:rPr>
                <w:b/>
                <w:bCs w:val="0"/>
              </w:rPr>
            </w:pPr>
          </w:p>
        </w:tc>
      </w:tr>
      <w:tr w:rsidRPr="00C6581E" w:rsidR="00C6581E" w:rsidTr="147C4AE8" w14:paraId="1EB7AFD3" w14:textId="77777777">
        <w:trPr>
          <w:trHeight w:val="567"/>
        </w:trPr>
        <w:tc>
          <w:tcPr>
            <w:tcW w:w="10461" w:type="dxa"/>
            <w:shd w:val="clear" w:color="auto" w:fill="545659"/>
            <w:tcMar/>
            <w:vAlign w:val="center"/>
          </w:tcPr>
          <w:p w:rsidRPr="00C6581E" w:rsidR="00DB1365" w:rsidP="00901060" w:rsidRDefault="00DB1365" w14:paraId="1288A1E6" w14:textId="31A76947">
            <w:pPr>
              <w:pStyle w:val="Heading1unnumbered"/>
              <w:spacing w:before="0"/>
              <w:rPr>
                <w:rFonts w:ascii="Verdana" w:hAnsi="Verdana"/>
                <w:b/>
                <w:bCs w:val="0"/>
                <w:color w:val="FFFFFF" w:themeColor="background1"/>
              </w:rPr>
            </w:pPr>
            <w:r w:rsidRPr="00C6581E">
              <w:rPr>
                <w:rFonts w:ascii="Verdana" w:hAnsi="Verdana"/>
                <w:b/>
                <w:bCs w:val="0"/>
                <w:color w:val="FFFFFF" w:themeColor="background1"/>
              </w:rPr>
              <w:t xml:space="preserve">Relevant </w:t>
            </w:r>
            <w:r w:rsidR="00323920">
              <w:rPr>
                <w:rFonts w:ascii="Verdana" w:hAnsi="Verdana"/>
                <w:b/>
                <w:bCs w:val="0"/>
                <w:color w:val="FFFFFF" w:themeColor="background1"/>
              </w:rPr>
              <w:t>s</w:t>
            </w:r>
            <w:r w:rsidRPr="00C6581E">
              <w:rPr>
                <w:rFonts w:ascii="Verdana" w:hAnsi="Verdana"/>
                <w:b/>
                <w:bCs w:val="0"/>
                <w:color w:val="FFFFFF" w:themeColor="background1"/>
              </w:rPr>
              <w:t xml:space="preserve">upport </w:t>
            </w:r>
            <w:r w:rsidR="00323920">
              <w:rPr>
                <w:rFonts w:ascii="Verdana" w:hAnsi="Verdana"/>
                <w:b/>
                <w:bCs w:val="0"/>
                <w:color w:val="FFFFFF" w:themeColor="background1"/>
              </w:rPr>
              <w:t>r</w:t>
            </w:r>
            <w:r w:rsidRPr="00C6581E">
              <w:rPr>
                <w:rFonts w:ascii="Verdana" w:hAnsi="Verdana"/>
                <w:b/>
                <w:bCs w:val="0"/>
                <w:color w:val="FFFFFF" w:themeColor="background1"/>
              </w:rPr>
              <w:t>esources</w:t>
            </w:r>
          </w:p>
        </w:tc>
      </w:tr>
      <w:tr w:rsidRPr="00A13AE9" w:rsidR="00DB1365" w:rsidTr="147C4AE8" w14:paraId="2BECFBA7" w14:textId="77777777">
        <w:trPr>
          <w:trHeight w:val="567"/>
        </w:trPr>
        <w:tc>
          <w:tcPr>
            <w:tcW w:w="10461" w:type="dxa"/>
            <w:shd w:val="clear" w:color="auto" w:fill="FFFFFF" w:themeFill="background1"/>
            <w:tcMar/>
            <w:vAlign w:val="center"/>
          </w:tcPr>
          <w:p w:rsidR="000E6F39" w:rsidP="000E6F39" w:rsidRDefault="000E6F39" w14:paraId="55B8E9ED" w14:textId="77777777">
            <w:pPr>
              <w:pStyle w:val="Heading1unnumbered"/>
              <w:numPr>
                <w:ilvl w:val="0"/>
                <w:numId w:val="0"/>
              </w:numPr>
              <w:spacing w:before="0"/>
              <w:rPr>
                <w:b/>
                <w:bCs w:val="0"/>
              </w:rPr>
            </w:pPr>
          </w:p>
          <w:p w:rsidRPr="00EF04CE" w:rsidR="007058AF" w:rsidP="007058AF" w:rsidRDefault="000E6F39" w14:paraId="49F95409" w14:textId="77777777">
            <w:pPr>
              <w:pStyle w:val="BodyText"/>
              <w:numPr>
                <w:ilvl w:val="0"/>
                <w:numId w:val="28"/>
              </w:numPr>
              <w:rPr>
                <w:rFonts w:ascii="Arial" w:hAnsi="Arial" w:cs="Arial"/>
                <w:bCs/>
              </w:rPr>
            </w:pPr>
            <w:r w:rsidRPr="00EF04CE">
              <w:rPr>
                <w:rFonts w:ascii="Arial" w:hAnsi="Arial" w:cs="Arial"/>
                <w:bCs/>
              </w:rPr>
              <w:t>Digital Health in Aged Care</w:t>
            </w:r>
          </w:p>
          <w:p w:rsidRPr="00EF04CE" w:rsidR="007058AF" w:rsidP="007058AF" w:rsidRDefault="008B1D69" w14:paraId="2323F0BC" w14:textId="77777777">
            <w:pPr>
              <w:pStyle w:val="BodyText"/>
              <w:numPr>
                <w:ilvl w:val="0"/>
                <w:numId w:val="28"/>
              </w:numPr>
              <w:rPr>
                <w:rFonts w:ascii="Arial" w:hAnsi="Arial" w:cs="Arial"/>
                <w:bCs/>
              </w:rPr>
            </w:pPr>
            <w:r w:rsidRPr="00EF04CE">
              <w:rPr>
                <w:rFonts w:ascii="Arial" w:hAnsi="Arial" w:cs="Arial"/>
                <w:bCs/>
              </w:rPr>
              <w:t>My Health Record in Aged Care</w:t>
            </w:r>
          </w:p>
          <w:p w:rsidRPr="00EF04CE" w:rsidR="003144FA" w:rsidP="007058AF" w:rsidRDefault="00177B51" w14:paraId="2AF4FB0B" w14:textId="58DFF76D">
            <w:pPr>
              <w:pStyle w:val="BodyText"/>
              <w:numPr>
                <w:ilvl w:val="0"/>
                <w:numId w:val="28"/>
              </w:numPr>
              <w:rPr>
                <w:rFonts w:ascii="Arial" w:hAnsi="Arial" w:cs="Arial"/>
                <w:bCs/>
              </w:rPr>
            </w:pPr>
            <w:r w:rsidRPr="00EF04CE">
              <w:rPr>
                <w:rFonts w:ascii="Arial" w:hAnsi="Arial" w:cs="Arial"/>
                <w:bCs/>
              </w:rPr>
              <w:t xml:space="preserve">My Health Record </w:t>
            </w:r>
            <w:r w:rsidRPr="00EF04CE" w:rsidR="0050683F">
              <w:rPr>
                <w:rFonts w:ascii="Arial" w:hAnsi="Arial" w:cs="Arial"/>
                <w:bCs/>
              </w:rPr>
              <w:t>Glossary</w:t>
            </w:r>
            <w:r w:rsidRPr="00EF04CE" w:rsidR="003144FA">
              <w:rPr>
                <w:rFonts w:ascii="Arial" w:hAnsi="Arial" w:cs="Arial"/>
                <w:bCs/>
              </w:rPr>
              <w:t xml:space="preserve"> </w:t>
            </w:r>
          </w:p>
          <w:p w:rsidRPr="000E6F39" w:rsidR="000E6F39" w:rsidP="000E6F39" w:rsidRDefault="000E6F39" w14:paraId="11BD72E2" w14:textId="0F5D1490">
            <w:pPr>
              <w:pStyle w:val="BodyText"/>
            </w:pPr>
          </w:p>
        </w:tc>
      </w:tr>
    </w:tbl>
    <w:p w:rsidR="00CF677F" w:rsidP="001D1083" w:rsidRDefault="00CF677F" w14:paraId="34F5E59A" w14:textId="77777777"/>
    <w:p w:rsidR="00EF4EC6" w:rsidP="001D1083" w:rsidRDefault="00EF4EC6" w14:paraId="62FD923D" w14:textId="77777777"/>
    <w:p w:rsidR="00234854" w:rsidP="001D1083" w:rsidRDefault="00234854" w14:paraId="1745161D" w14:textId="77777777"/>
    <w:p w:rsidR="006344AF" w:rsidP="001D1083" w:rsidRDefault="006344AF" w14:paraId="01A0206C" w14:textId="77777777"/>
    <w:p w:rsidR="006344AF" w:rsidP="001D1083" w:rsidRDefault="006344AF" w14:paraId="1A18ADFC" w14:textId="77777777"/>
    <w:p w:rsidR="00234854" w:rsidP="001D1083" w:rsidRDefault="00234854" w14:paraId="2923DF85" w14:textId="77777777"/>
    <w:p w:rsidR="00234854" w:rsidP="001D1083" w:rsidRDefault="00234854" w14:paraId="7D505103" w14:textId="77777777"/>
    <w:p w:rsidR="00234854" w:rsidP="001D1083" w:rsidRDefault="00234854" w14:paraId="09FE109F" w14:textId="77777777"/>
    <w:p w:rsidR="00234854" w:rsidP="001D1083" w:rsidRDefault="00234854" w14:paraId="3E422A3D" w14:textId="77777777"/>
    <w:p w:rsidR="003B2FA5" w:rsidP="001D1083" w:rsidRDefault="003B2FA5" w14:paraId="48046D8C" w14:textId="77777777"/>
    <w:p w:rsidR="003B2FA5" w:rsidP="001D1083" w:rsidRDefault="003B2FA5" w14:paraId="1E8BC153" w14:textId="77777777"/>
    <w:p w:rsidR="00A11477" w:rsidP="001D1083" w:rsidRDefault="00A11477" w14:paraId="42F38A88" w14:textId="77777777"/>
    <w:p w:rsidR="00A11477" w:rsidP="001D1083" w:rsidRDefault="00A11477" w14:paraId="5CE1E57A" w14:textId="77777777"/>
    <w:p w:rsidR="00A11477" w:rsidP="001D1083" w:rsidRDefault="00A11477" w14:paraId="25126417" w14:textId="77777777"/>
    <w:p w:rsidR="006344AF" w:rsidP="001D1083" w:rsidRDefault="006344AF" w14:paraId="6DEDC6A3" w14:textId="77777777"/>
    <w:tbl>
      <w:tblPr>
        <w:tblStyle w:val="ListTable3-Accent1"/>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3260"/>
        <w:gridCol w:w="851"/>
        <w:gridCol w:w="2835"/>
      </w:tblGrid>
      <w:tr w:rsidR="00234854" w:rsidTr="00234854" w14:paraId="0D55C8F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85" w:type="dxa"/>
            <w:gridSpan w:val="4"/>
            <w:shd w:val="clear" w:color="auto" w:fill="002060"/>
          </w:tcPr>
          <w:p w:rsidRPr="00021C21" w:rsidR="00234854" w:rsidP="00A50012" w:rsidRDefault="00234854" w14:paraId="1A536BA8" w14:textId="40964810">
            <w:pPr>
              <w:pStyle w:val="BodyText"/>
              <w:spacing w:line="276" w:lineRule="auto"/>
              <w:jc w:val="center"/>
            </w:pPr>
            <w:r w:rsidRPr="001118CE">
              <w:rPr>
                <w:sz w:val="24"/>
                <w:szCs w:val="24"/>
              </w:rPr>
              <w:t xml:space="preserve">My Health </w:t>
            </w:r>
            <w:r>
              <w:rPr>
                <w:sz w:val="24"/>
                <w:szCs w:val="24"/>
              </w:rPr>
              <w:t xml:space="preserve">Record </w:t>
            </w:r>
            <w:r w:rsidR="00323920">
              <w:rPr>
                <w:sz w:val="24"/>
                <w:szCs w:val="24"/>
              </w:rPr>
              <w:t>r</w:t>
            </w:r>
            <w:r w:rsidRPr="001118CE">
              <w:rPr>
                <w:sz w:val="24"/>
                <w:szCs w:val="24"/>
              </w:rPr>
              <w:t xml:space="preserve">egistration </w:t>
            </w:r>
            <w:r w:rsidR="00323920">
              <w:rPr>
                <w:sz w:val="24"/>
                <w:szCs w:val="24"/>
              </w:rPr>
              <w:t>c</w:t>
            </w:r>
            <w:r w:rsidRPr="001118CE">
              <w:rPr>
                <w:sz w:val="24"/>
                <w:szCs w:val="24"/>
              </w:rPr>
              <w:t>hecklist</w:t>
            </w:r>
          </w:p>
        </w:tc>
      </w:tr>
      <w:tr w:rsidR="00234854" w:rsidTr="00234854" w14:paraId="262D02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rsidRPr="00AF278E" w:rsidR="00234854" w:rsidP="00A50012" w:rsidRDefault="00234854" w14:paraId="2F0ADF9B" w14:textId="77777777">
            <w:pPr>
              <w:pStyle w:val="BodyText"/>
              <w:spacing w:line="276" w:lineRule="auto"/>
            </w:pPr>
            <w:r w:rsidRPr="00AF278E">
              <w:t xml:space="preserve">Name: </w:t>
            </w:r>
          </w:p>
        </w:tc>
        <w:tc>
          <w:tcPr>
            <w:tcW w:w="6946" w:type="dxa"/>
            <w:gridSpan w:val="3"/>
            <w:shd w:val="clear" w:color="auto" w:fill="FFFFCC"/>
            <w:vAlign w:val="center"/>
          </w:tcPr>
          <w:p w:rsidRPr="00021C21" w:rsidR="00234854" w:rsidP="00A50012" w:rsidRDefault="00234854" w14:paraId="4F31022B"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pPr>
          </w:p>
        </w:tc>
      </w:tr>
      <w:tr w:rsidR="00234854" w:rsidTr="00234854" w14:paraId="4F8CEF67" w14:textId="77777777">
        <w:trPr>
          <w:trHeight w:val="222"/>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rsidRPr="00AF278E" w:rsidR="00234854" w:rsidP="00A50012" w:rsidRDefault="00234854" w14:paraId="27CCF653" w14:textId="77777777">
            <w:pPr>
              <w:pStyle w:val="BodyText"/>
              <w:spacing w:line="276" w:lineRule="auto"/>
            </w:pPr>
            <w:r w:rsidRPr="00AF278E">
              <w:t>Position:</w:t>
            </w:r>
          </w:p>
        </w:tc>
        <w:tc>
          <w:tcPr>
            <w:tcW w:w="6946" w:type="dxa"/>
            <w:gridSpan w:val="3"/>
            <w:shd w:val="clear" w:color="auto" w:fill="FFFFCC"/>
            <w:vAlign w:val="center"/>
          </w:tcPr>
          <w:p w:rsidRPr="00021C21" w:rsidR="00234854" w:rsidP="00A50012" w:rsidRDefault="00234854" w14:paraId="7D12A690" w14:textId="77777777">
            <w:pPr>
              <w:pStyle w:val="BodyText"/>
              <w:spacing w:line="276" w:lineRule="auto"/>
              <w:cnfStyle w:val="000000000000" w:firstRow="0" w:lastRow="0" w:firstColumn="0" w:lastColumn="0" w:oddVBand="0" w:evenVBand="0" w:oddHBand="0" w:evenHBand="0" w:firstRowFirstColumn="0" w:firstRowLastColumn="0" w:lastRowFirstColumn="0" w:lastRowLastColumn="0"/>
            </w:pPr>
          </w:p>
        </w:tc>
      </w:tr>
      <w:tr w:rsidR="00234854" w:rsidTr="00234854" w14:paraId="7D3D15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color="auto" w:sz="0" w:space="0"/>
            </w:tcBorders>
            <w:shd w:val="clear" w:color="auto" w:fill="D9D9D9" w:themeFill="background1" w:themeFillShade="D9"/>
            <w:vAlign w:val="center"/>
          </w:tcPr>
          <w:p w:rsidRPr="00AF278E" w:rsidR="00234854" w:rsidP="00A50012" w:rsidRDefault="00234854" w14:paraId="6CC91D74" w14:textId="77777777">
            <w:pPr>
              <w:pStyle w:val="BodyText"/>
              <w:spacing w:line="276" w:lineRule="auto"/>
            </w:pPr>
            <w:r w:rsidRPr="00AF278E">
              <w:t>Organisation</w:t>
            </w:r>
            <w:r>
              <w:t xml:space="preserve"> and/or trading </w:t>
            </w:r>
            <w:r w:rsidRPr="00AF278E">
              <w:t>name:</w:t>
            </w:r>
          </w:p>
        </w:tc>
        <w:tc>
          <w:tcPr>
            <w:tcW w:w="6946" w:type="dxa"/>
            <w:gridSpan w:val="3"/>
            <w:tcBorders>
              <w:bottom w:val="none" w:color="auto" w:sz="0" w:space="0"/>
            </w:tcBorders>
            <w:shd w:val="clear" w:color="auto" w:fill="FFFFCC"/>
            <w:vAlign w:val="center"/>
          </w:tcPr>
          <w:p w:rsidRPr="00021C21" w:rsidR="00234854" w:rsidP="00A50012" w:rsidRDefault="00234854" w14:paraId="7A7BDF93"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pPr>
          </w:p>
        </w:tc>
      </w:tr>
      <w:tr w:rsidR="00234854" w:rsidTr="00234854" w14:paraId="54E218B7"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rsidRPr="00AF278E" w:rsidR="00234854" w:rsidP="00A50012" w:rsidRDefault="00234854" w14:paraId="2B5F1BF4" w14:textId="77777777">
            <w:pPr>
              <w:pStyle w:val="BodyText"/>
              <w:spacing w:line="276" w:lineRule="auto"/>
            </w:pPr>
            <w:r w:rsidRPr="00AF278E">
              <w:lastRenderedPageBreak/>
              <w:t>Number of facilities:</w:t>
            </w:r>
          </w:p>
        </w:tc>
        <w:tc>
          <w:tcPr>
            <w:tcW w:w="3260" w:type="dxa"/>
            <w:shd w:val="clear" w:color="auto" w:fill="FFFFCC"/>
            <w:vAlign w:val="center"/>
          </w:tcPr>
          <w:p w:rsidRPr="00021C21" w:rsidR="00234854" w:rsidP="00A50012" w:rsidRDefault="00234854" w14:paraId="7AC01835" w14:textId="77777777">
            <w:pPr>
              <w:pStyle w:val="BodyText"/>
              <w:spacing w:line="276" w:lineRule="auto"/>
              <w:cnfStyle w:val="000000000000" w:firstRow="0" w:lastRow="0" w:firstColumn="0" w:lastColumn="0" w:oddVBand="0" w:evenVBand="0" w:oddHBand="0" w:evenHBand="0" w:firstRowFirstColumn="0" w:firstRowLastColumn="0" w:lastRowFirstColumn="0" w:lastRowLastColumn="0"/>
              <w:rPr>
                <w:b/>
                <w:bCs/>
              </w:rPr>
            </w:pPr>
          </w:p>
        </w:tc>
        <w:tc>
          <w:tcPr>
            <w:tcW w:w="851" w:type="dxa"/>
            <w:shd w:val="clear" w:color="auto" w:fill="D9D9D9" w:themeFill="background1" w:themeFillShade="D9"/>
            <w:vAlign w:val="center"/>
          </w:tcPr>
          <w:p w:rsidRPr="00AF278E" w:rsidR="00234854" w:rsidP="00A50012" w:rsidRDefault="00234854" w14:paraId="366DAEC7" w14:textId="77777777">
            <w:pPr>
              <w:pStyle w:val="BodyText"/>
              <w:spacing w:line="276" w:lineRule="auto"/>
              <w:cnfStyle w:val="000000000000" w:firstRow="0" w:lastRow="0" w:firstColumn="0" w:lastColumn="0" w:oddVBand="0" w:evenVBand="0" w:oddHBand="0" w:evenHBand="0" w:firstRowFirstColumn="0" w:firstRowLastColumn="0" w:lastRowFirstColumn="0" w:lastRowLastColumn="0"/>
              <w:rPr>
                <w:b/>
                <w:bCs/>
              </w:rPr>
            </w:pPr>
            <w:r w:rsidRPr="00AF278E">
              <w:rPr>
                <w:b/>
                <w:bCs/>
              </w:rPr>
              <w:t>Date:</w:t>
            </w:r>
          </w:p>
        </w:tc>
        <w:tc>
          <w:tcPr>
            <w:tcW w:w="2835" w:type="dxa"/>
            <w:shd w:val="clear" w:color="auto" w:fill="FFFFCC"/>
          </w:tcPr>
          <w:p w:rsidRPr="00021C21" w:rsidR="00234854" w:rsidP="00A50012" w:rsidRDefault="00234854" w14:paraId="28D6D625" w14:textId="77777777">
            <w:pPr>
              <w:pStyle w:val="Body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234854" w:rsidTr="00234854" w14:paraId="4D77FF6B"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539" w:type="dxa"/>
            <w:tcBorders>
              <w:bottom w:val="single" w:color="auto" w:sz="4" w:space="0"/>
            </w:tcBorders>
            <w:shd w:val="clear" w:color="auto" w:fill="D9D9D9" w:themeFill="background1" w:themeFillShade="D9"/>
          </w:tcPr>
          <w:p w:rsidRPr="00AF278E" w:rsidR="00234854" w:rsidP="00A50012" w:rsidRDefault="00234854" w14:paraId="00DB0511" w14:textId="77777777">
            <w:pPr>
              <w:pStyle w:val="BodyText"/>
              <w:spacing w:line="276" w:lineRule="auto"/>
            </w:pPr>
            <w:r>
              <w:t>Facility name/s:</w:t>
            </w:r>
          </w:p>
        </w:tc>
        <w:tc>
          <w:tcPr>
            <w:tcW w:w="6946" w:type="dxa"/>
            <w:gridSpan w:val="3"/>
            <w:tcBorders>
              <w:bottom w:val="single" w:color="auto" w:sz="4" w:space="0"/>
            </w:tcBorders>
            <w:shd w:val="clear" w:color="auto" w:fill="FFFFCC"/>
            <w:vAlign w:val="center"/>
          </w:tcPr>
          <w:p w:rsidRPr="00021C21" w:rsidR="00234854" w:rsidP="00A50012" w:rsidRDefault="00234854" w14:paraId="6D5E15D2"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rPr>
                <w:b/>
                <w:bCs/>
              </w:rPr>
            </w:pPr>
          </w:p>
        </w:tc>
      </w:tr>
    </w:tbl>
    <w:p w:rsidR="00234854" w:rsidP="00234854" w:rsidRDefault="00234854" w14:paraId="0F8E8111" w14:textId="77777777">
      <w:pPr>
        <w:pStyle w:val="BodyText"/>
        <w:spacing w:line="276" w:lineRule="auto"/>
      </w:pPr>
    </w:p>
    <w:tbl>
      <w:tblPr>
        <w:tblStyle w:val="ListTable3-Accent1"/>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3"/>
        <w:gridCol w:w="7812"/>
        <w:gridCol w:w="1917"/>
      </w:tblGrid>
      <w:tr w:rsidR="00234854" w:rsidTr="00A50012" w14:paraId="32478968"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100" w:firstRow="0" w:lastRow="0" w:firstColumn="1" w:lastColumn="0" w:oddVBand="0" w:evenVBand="0" w:oddHBand="0" w:evenHBand="0" w:firstRowFirstColumn="1" w:firstRowLastColumn="0" w:lastRowFirstColumn="0" w:lastRowLastColumn="0"/>
            <w:tcW w:w="346" w:type="pct"/>
            <w:tcBorders>
              <w:bottom w:val="single" w:color="auto" w:sz="4" w:space="0"/>
            </w:tcBorders>
            <w:shd w:val="clear" w:color="auto" w:fill="D9D9D9" w:themeFill="background1" w:themeFillShade="D9"/>
            <w:vAlign w:val="center"/>
          </w:tcPr>
          <w:p w:rsidRPr="001118CE" w:rsidR="00234854" w:rsidP="00A50012" w:rsidRDefault="00234854" w14:paraId="68FA30CE" w14:textId="77777777">
            <w:pPr>
              <w:pStyle w:val="BodyText"/>
              <w:spacing w:after="0"/>
              <w:jc w:val="center"/>
              <w:rPr>
                <w:color w:val="auto"/>
                <w:sz w:val="24"/>
                <w:szCs w:val="24"/>
              </w:rPr>
            </w:pPr>
            <w:r w:rsidRPr="001118CE">
              <w:rPr>
                <w:color w:val="auto"/>
                <w:sz w:val="24"/>
                <w:szCs w:val="24"/>
              </w:rPr>
              <w:t>Ref#</w:t>
            </w:r>
          </w:p>
        </w:tc>
        <w:tc>
          <w:tcPr>
            <w:tcW w:w="3737" w:type="pct"/>
            <w:shd w:val="clear" w:color="auto" w:fill="D9D9D9" w:themeFill="background1" w:themeFillShade="D9"/>
            <w:vAlign w:val="center"/>
          </w:tcPr>
          <w:p w:rsidRPr="001118CE" w:rsidR="00234854" w:rsidP="00A50012" w:rsidRDefault="00234854" w14:paraId="612F418D" w14:textId="77777777">
            <w:pPr>
              <w:pStyle w:val="BodyText"/>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1118CE">
              <w:rPr>
                <w:color w:val="auto"/>
                <w:sz w:val="24"/>
                <w:szCs w:val="24"/>
              </w:rPr>
              <w:t>Checklist question</w:t>
            </w:r>
            <w:r>
              <w:rPr>
                <w:color w:val="auto"/>
                <w:sz w:val="24"/>
                <w:szCs w:val="24"/>
              </w:rPr>
              <w:t>s</w:t>
            </w:r>
          </w:p>
        </w:tc>
        <w:tc>
          <w:tcPr>
            <w:tcW w:w="917" w:type="pct"/>
            <w:shd w:val="clear" w:color="auto" w:fill="D9D9D9" w:themeFill="background1" w:themeFillShade="D9"/>
            <w:vAlign w:val="center"/>
          </w:tcPr>
          <w:p w:rsidRPr="001118CE" w:rsidR="00234854" w:rsidP="00A50012" w:rsidRDefault="00234854" w14:paraId="6CF29B95" w14:textId="77777777">
            <w:pPr>
              <w:pStyle w:val="BodyText"/>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color w:val="auto"/>
                <w:sz w:val="24"/>
                <w:szCs w:val="24"/>
              </w:rPr>
              <w:t>Yes/No/Unsure</w:t>
            </w:r>
          </w:p>
        </w:tc>
      </w:tr>
      <w:tr w:rsidR="00234854" w:rsidTr="00A50012" w14:paraId="1A9114A0" w14:textId="7777777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7D6F325E" w14:textId="77777777">
            <w:pPr>
              <w:pStyle w:val="BodyText"/>
              <w:spacing w:after="0"/>
              <w:jc w:val="center"/>
            </w:pPr>
            <w:r>
              <w:t>1</w:t>
            </w:r>
          </w:p>
        </w:tc>
        <w:tc>
          <w:tcPr>
            <w:tcW w:w="3737" w:type="pct"/>
            <w:vAlign w:val="center"/>
          </w:tcPr>
          <w:p w:rsidR="00234854" w:rsidP="00A50012" w:rsidRDefault="00234854" w14:paraId="2DEC4D51" w14:textId="77777777">
            <w:pPr>
              <w:pStyle w:val="BodyText"/>
              <w:spacing w:after="0"/>
              <w:cnfStyle w:val="000000100000" w:firstRow="0" w:lastRow="0" w:firstColumn="0" w:lastColumn="0" w:oddVBand="0" w:evenVBand="0" w:oddHBand="1" w:evenHBand="0" w:firstRowFirstColumn="0" w:firstRowLastColumn="0" w:lastRowFirstColumn="0" w:lastRowLastColumn="0"/>
            </w:pPr>
            <w:r w:rsidRPr="000B2A4D">
              <w:t>Has your organisation established a My Health Record security and access policy, and communicated the policy to all employees who will be authorised to access the My Health Record system</w:t>
            </w:r>
            <w:r>
              <w:t>?</w:t>
            </w:r>
          </w:p>
        </w:tc>
        <w:tc>
          <w:tcPr>
            <w:tcW w:w="917" w:type="pct"/>
            <w:shd w:val="clear" w:color="auto" w:fill="FAF9D3"/>
            <w:vAlign w:val="center"/>
          </w:tcPr>
          <w:p w:rsidRPr="001858FF" w:rsidR="00234854" w:rsidP="00A50012" w:rsidRDefault="00234854" w14:paraId="5D5ED7FE"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234854" w:rsidTr="00A50012" w14:paraId="6FF64BC1" w14:textId="77777777">
        <w:trPr>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4AD10070" w14:textId="77777777">
            <w:pPr>
              <w:pStyle w:val="BodyText"/>
              <w:spacing w:after="0"/>
              <w:jc w:val="center"/>
            </w:pPr>
            <w:r>
              <w:t>2</w:t>
            </w:r>
          </w:p>
        </w:tc>
        <w:tc>
          <w:tcPr>
            <w:tcW w:w="3737" w:type="pct"/>
            <w:vAlign w:val="center"/>
          </w:tcPr>
          <w:p w:rsidR="00234854" w:rsidP="00A50012" w:rsidRDefault="00234854" w14:paraId="4F0A9903" w14:textId="77777777">
            <w:pPr>
              <w:pStyle w:val="BodyText"/>
              <w:spacing w:after="0"/>
              <w:cnfStyle w:val="000000000000" w:firstRow="0" w:lastRow="0" w:firstColumn="0" w:lastColumn="0" w:oddVBand="0" w:evenVBand="0" w:oddHBand="0" w:evenHBand="0" w:firstRowFirstColumn="0" w:firstRowLastColumn="0" w:lastRowFirstColumn="0" w:lastRowLastColumn="0"/>
            </w:pPr>
            <w:r>
              <w:t>Are you aware of the roles and responsibilities of a Responsible Officer (RO) and an Organisational Maintenance Officer (OMO)?</w:t>
            </w:r>
          </w:p>
        </w:tc>
        <w:tc>
          <w:tcPr>
            <w:tcW w:w="917" w:type="pct"/>
            <w:shd w:val="clear" w:color="auto" w:fill="FAF9D3"/>
            <w:vAlign w:val="center"/>
          </w:tcPr>
          <w:p w:rsidRPr="001858FF" w:rsidR="00234854" w:rsidP="00A50012" w:rsidRDefault="00234854" w14:paraId="649CD723"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234854" w:rsidTr="00A50012" w14:paraId="6B08ADB4" w14:textId="7777777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56C5167C" w14:textId="77777777">
            <w:pPr>
              <w:pStyle w:val="BodyText"/>
              <w:spacing w:after="0"/>
              <w:jc w:val="center"/>
            </w:pPr>
            <w:r>
              <w:t>3</w:t>
            </w:r>
          </w:p>
        </w:tc>
        <w:tc>
          <w:tcPr>
            <w:tcW w:w="3737" w:type="pct"/>
            <w:vAlign w:val="center"/>
          </w:tcPr>
          <w:p w:rsidR="00234854" w:rsidP="00A50012" w:rsidRDefault="00234854" w14:paraId="61FC7820" w14:textId="77777777">
            <w:pPr>
              <w:pStyle w:val="BodyText"/>
              <w:spacing w:after="0"/>
              <w:cnfStyle w:val="000000100000" w:firstRow="0" w:lastRow="0" w:firstColumn="0" w:lastColumn="0" w:oddVBand="0" w:evenVBand="0" w:oddHBand="1" w:evenHBand="0" w:firstRowFirstColumn="0" w:firstRowLastColumn="0" w:lastRowFirstColumn="0" w:lastRowLastColumn="0"/>
            </w:pPr>
            <w:r w:rsidRPr="00831BF7">
              <w:t xml:space="preserve">Have your RO and OMO(s) registered for </w:t>
            </w:r>
            <w:r>
              <w:t>Provider Digital Access (PRODA) accounts?</w:t>
            </w:r>
          </w:p>
        </w:tc>
        <w:tc>
          <w:tcPr>
            <w:tcW w:w="917" w:type="pct"/>
            <w:shd w:val="clear" w:color="auto" w:fill="FAF9D3"/>
            <w:vAlign w:val="center"/>
          </w:tcPr>
          <w:p w:rsidRPr="001858FF" w:rsidR="00234854" w:rsidP="00A50012" w:rsidRDefault="00234854" w14:paraId="2D993EBD"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234854" w:rsidTr="00A50012" w14:paraId="4696855D" w14:textId="77777777">
        <w:trPr>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46FCB273" w14:textId="77777777">
            <w:pPr>
              <w:pStyle w:val="BodyText"/>
              <w:spacing w:after="0"/>
              <w:jc w:val="center"/>
            </w:pPr>
            <w:r>
              <w:t>4</w:t>
            </w:r>
          </w:p>
        </w:tc>
        <w:tc>
          <w:tcPr>
            <w:tcW w:w="3737" w:type="pct"/>
            <w:vAlign w:val="center"/>
          </w:tcPr>
          <w:p w:rsidR="00234854" w:rsidP="00A50012" w:rsidRDefault="00234854" w14:paraId="6756BA85" w14:textId="77777777">
            <w:pPr>
              <w:pStyle w:val="BodyText"/>
              <w:spacing w:after="0"/>
              <w:cnfStyle w:val="000000000000" w:firstRow="0" w:lastRow="0" w:firstColumn="0" w:lastColumn="0" w:oddVBand="0" w:evenVBand="0" w:oddHBand="0" w:evenHBand="0" w:firstRowFirstColumn="0" w:firstRowLastColumn="0" w:lastRowFirstColumn="0" w:lastRowLastColumn="0"/>
            </w:pPr>
            <w:r>
              <w:t>Do you have a Healthcare Provider Identifier – Organisation (HPI-O) number?</w:t>
            </w:r>
          </w:p>
        </w:tc>
        <w:tc>
          <w:tcPr>
            <w:tcW w:w="917" w:type="pct"/>
            <w:shd w:val="clear" w:color="auto" w:fill="FAF9D3"/>
            <w:vAlign w:val="center"/>
          </w:tcPr>
          <w:p w:rsidRPr="001858FF" w:rsidR="00234854" w:rsidP="00A50012" w:rsidRDefault="00234854" w14:paraId="053E6ADE"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234854" w:rsidTr="00A50012" w14:paraId="028F142D" w14:textId="7777777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17871BE7" w14:textId="77777777">
            <w:pPr>
              <w:pStyle w:val="BodyText"/>
              <w:spacing w:after="0"/>
              <w:jc w:val="center"/>
            </w:pPr>
            <w:r>
              <w:t>5</w:t>
            </w:r>
          </w:p>
        </w:tc>
        <w:tc>
          <w:tcPr>
            <w:tcW w:w="3737" w:type="pct"/>
            <w:vAlign w:val="center"/>
          </w:tcPr>
          <w:p w:rsidR="00234854" w:rsidP="00A50012" w:rsidRDefault="00234854" w14:paraId="35461B99" w14:textId="77777777">
            <w:pPr>
              <w:pStyle w:val="BodyText"/>
              <w:spacing w:after="0"/>
              <w:cnfStyle w:val="000000100000" w:firstRow="0" w:lastRow="0" w:firstColumn="0" w:lastColumn="0" w:oddVBand="0" w:evenVBand="0" w:oddHBand="1" w:evenHBand="0" w:firstRowFirstColumn="0" w:firstRowLastColumn="0" w:lastRowFirstColumn="0" w:lastRowLastColumn="0"/>
            </w:pPr>
            <w:r w:rsidRPr="004A7383">
              <w:t>If you</w:t>
            </w:r>
            <w:r>
              <w:t>r organisation is</w:t>
            </w:r>
            <w:r w:rsidRPr="004A7383">
              <w:t xml:space="preserve"> registered with the My Health Record system</w:t>
            </w:r>
            <w:r>
              <w:t>, has each facility</w:t>
            </w:r>
            <w:r w:rsidRPr="004A7383">
              <w:t xml:space="preserve"> </w:t>
            </w:r>
            <w:r>
              <w:t xml:space="preserve">been </w:t>
            </w:r>
            <w:r w:rsidRPr="004A7383">
              <w:t xml:space="preserve">registered as </w:t>
            </w:r>
            <w:r>
              <w:t xml:space="preserve">a </w:t>
            </w:r>
            <w:r w:rsidRPr="004A7383">
              <w:t>network organisation under your seed organisation</w:t>
            </w:r>
            <w:r>
              <w:t>? (</w:t>
            </w:r>
            <w:r w:rsidRPr="00831BF7">
              <w:rPr>
                <w:i/>
                <w:iCs/>
              </w:rPr>
              <w:t>Only applicable for organisations with more than one facility</w:t>
            </w:r>
            <w:r>
              <w:t>)</w:t>
            </w:r>
          </w:p>
        </w:tc>
        <w:tc>
          <w:tcPr>
            <w:tcW w:w="917" w:type="pct"/>
            <w:shd w:val="clear" w:color="auto" w:fill="FAF9D3"/>
            <w:vAlign w:val="center"/>
          </w:tcPr>
          <w:p w:rsidRPr="001858FF" w:rsidR="00234854" w:rsidP="00A50012" w:rsidRDefault="00234854" w14:paraId="5D9D9CA3"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234854" w:rsidTr="00A50012" w14:paraId="68B9B085" w14:textId="77777777">
        <w:trPr>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4605B898" w14:textId="77777777">
            <w:pPr>
              <w:pStyle w:val="BodyText"/>
              <w:spacing w:after="0"/>
              <w:jc w:val="center"/>
            </w:pPr>
            <w:r>
              <w:t>6</w:t>
            </w:r>
          </w:p>
        </w:tc>
        <w:tc>
          <w:tcPr>
            <w:tcW w:w="3737" w:type="pct"/>
            <w:vAlign w:val="center"/>
          </w:tcPr>
          <w:p w:rsidR="00234854" w:rsidP="00A50012" w:rsidRDefault="00234854" w14:paraId="64878C8A" w14:textId="77777777">
            <w:pPr>
              <w:pStyle w:val="BodyText"/>
              <w:spacing w:after="0"/>
              <w:cnfStyle w:val="000000000000" w:firstRow="0" w:lastRow="0" w:firstColumn="0" w:lastColumn="0" w:oddVBand="0" w:evenVBand="0" w:oddHBand="0" w:evenHBand="0" w:firstRowFirstColumn="0" w:firstRowLastColumn="0" w:lastRowFirstColumn="0" w:lastRowLastColumn="0"/>
            </w:pPr>
            <w:r>
              <w:t>How does/how will your organisation access My Health Record: (Select one of the two options 6a or 6b below)?</w:t>
            </w:r>
          </w:p>
        </w:tc>
        <w:tc>
          <w:tcPr>
            <w:tcW w:w="917" w:type="pct"/>
            <w:shd w:val="clear" w:color="auto" w:fill="D9D9D9" w:themeFill="background1" w:themeFillShade="D9"/>
            <w:vAlign w:val="center"/>
          </w:tcPr>
          <w:p w:rsidRPr="001858FF" w:rsidR="00234854" w:rsidP="00A50012" w:rsidRDefault="00234854" w14:paraId="3F277B80"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234854" w:rsidTr="00A50012" w14:paraId="3BEA6F39" w14:textId="7777777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36B5C20C" w14:textId="77777777">
            <w:pPr>
              <w:pStyle w:val="BodyText"/>
              <w:spacing w:after="0"/>
              <w:jc w:val="center"/>
            </w:pPr>
            <w:r>
              <w:t>6a</w:t>
            </w:r>
          </w:p>
        </w:tc>
        <w:tc>
          <w:tcPr>
            <w:tcW w:w="3737" w:type="pct"/>
            <w:vAlign w:val="center"/>
          </w:tcPr>
          <w:p w:rsidR="00234854" w:rsidP="00A50012" w:rsidRDefault="00234854" w14:paraId="75E21721" w14:textId="77777777">
            <w:pPr>
              <w:pStyle w:val="BodyText"/>
              <w:spacing w:after="0"/>
              <w:cnfStyle w:val="000000100000" w:firstRow="0" w:lastRow="0" w:firstColumn="0" w:lastColumn="0" w:oddVBand="0" w:evenVBand="0" w:oddHBand="1" w:evenHBand="0" w:firstRowFirstColumn="0" w:firstRowLastColumn="0" w:lastRowFirstColumn="0" w:lastRowLastColumn="0"/>
            </w:pPr>
            <w:r>
              <w:t>Via the National Provider Portal</w:t>
            </w:r>
          </w:p>
        </w:tc>
        <w:tc>
          <w:tcPr>
            <w:tcW w:w="917" w:type="pct"/>
            <w:shd w:val="clear" w:color="auto" w:fill="FAF9D3"/>
            <w:vAlign w:val="center"/>
          </w:tcPr>
          <w:p w:rsidRPr="001858FF" w:rsidR="00234854" w:rsidP="00A50012" w:rsidRDefault="00234854" w14:paraId="7D9E45D8"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234854" w:rsidTr="00A50012" w14:paraId="24AEF21C" w14:textId="77777777">
        <w:trPr>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2BB9AC02" w14:textId="77777777">
            <w:pPr>
              <w:pStyle w:val="BodyText"/>
              <w:spacing w:after="0"/>
              <w:jc w:val="center"/>
            </w:pPr>
            <w:r>
              <w:t>6b</w:t>
            </w:r>
          </w:p>
        </w:tc>
        <w:tc>
          <w:tcPr>
            <w:tcW w:w="3737" w:type="pct"/>
            <w:vAlign w:val="center"/>
          </w:tcPr>
          <w:p w:rsidR="00234854" w:rsidP="00A50012" w:rsidRDefault="00234854" w14:paraId="0D089B73" w14:textId="77777777">
            <w:pPr>
              <w:pStyle w:val="BodyText"/>
              <w:spacing w:after="0"/>
              <w:cnfStyle w:val="000000000000" w:firstRow="0" w:lastRow="0" w:firstColumn="0" w:lastColumn="0" w:oddVBand="0" w:evenVBand="0" w:oddHBand="0" w:evenHBand="0" w:firstRowFirstColumn="0" w:firstRowLastColumn="0" w:lastRowFirstColumn="0" w:lastRowLastColumn="0"/>
            </w:pPr>
            <w:r>
              <w:t>Or using your conformant clinical software</w:t>
            </w:r>
          </w:p>
        </w:tc>
        <w:tc>
          <w:tcPr>
            <w:tcW w:w="917" w:type="pct"/>
            <w:shd w:val="clear" w:color="auto" w:fill="FAF9D3"/>
            <w:vAlign w:val="center"/>
          </w:tcPr>
          <w:p w:rsidRPr="001858FF" w:rsidR="00234854" w:rsidP="00A50012" w:rsidRDefault="00234854" w14:paraId="1E4052A3"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234854" w:rsidTr="00A50012" w14:paraId="4A6269CF" w14:textId="7777777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668AED2B" w14:textId="77777777">
            <w:pPr>
              <w:pStyle w:val="BodyText"/>
              <w:spacing w:after="0"/>
              <w:jc w:val="center"/>
            </w:pPr>
            <w:r>
              <w:t>7</w:t>
            </w:r>
          </w:p>
        </w:tc>
        <w:tc>
          <w:tcPr>
            <w:tcW w:w="3737" w:type="pct"/>
            <w:vAlign w:val="center"/>
          </w:tcPr>
          <w:p w:rsidR="00234854" w:rsidP="00A50012" w:rsidRDefault="00234854" w14:paraId="7AB97205" w14:textId="77777777">
            <w:pPr>
              <w:pStyle w:val="BodyText"/>
              <w:spacing w:after="0"/>
              <w:cnfStyle w:val="000000100000" w:firstRow="0" w:lastRow="0" w:firstColumn="0" w:lastColumn="0" w:oddVBand="0" w:evenVBand="0" w:oddHBand="1" w:evenHBand="0" w:firstRowFirstColumn="0" w:firstRowLastColumn="0" w:lastRowFirstColumn="0" w:lastRowLastColumn="0"/>
            </w:pPr>
            <w:r>
              <w:t xml:space="preserve">Do you employ at least one staff member who is eligible for a Healthcare Provider Identifier – Individual (HPI-I) in each of your facilities? </w:t>
            </w:r>
          </w:p>
        </w:tc>
        <w:tc>
          <w:tcPr>
            <w:tcW w:w="917" w:type="pct"/>
            <w:shd w:val="clear" w:color="auto" w:fill="FAF9D3"/>
            <w:vAlign w:val="center"/>
          </w:tcPr>
          <w:p w:rsidRPr="001858FF" w:rsidR="00234854" w:rsidP="00A50012" w:rsidRDefault="00234854" w14:paraId="37581D22"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234854" w:rsidTr="00A50012" w14:paraId="0F286B19" w14:textId="77777777">
        <w:trPr>
          <w:trHeight w:val="640"/>
        </w:trPr>
        <w:tc>
          <w:tcPr>
            <w:cnfStyle w:val="001000000000" w:firstRow="0" w:lastRow="0" w:firstColumn="1" w:lastColumn="0" w:oddVBand="0" w:evenVBand="0" w:oddHBand="0" w:evenHBand="0" w:firstRowFirstColumn="0" w:firstRowLastColumn="0" w:lastRowFirstColumn="0" w:lastRowLastColumn="0"/>
            <w:tcW w:w="346" w:type="pct"/>
            <w:vAlign w:val="center"/>
          </w:tcPr>
          <w:p w:rsidR="00234854" w:rsidP="00A50012" w:rsidRDefault="00234854" w14:paraId="3C81F67A" w14:textId="77777777">
            <w:pPr>
              <w:pStyle w:val="BodyText"/>
              <w:spacing w:after="0"/>
              <w:jc w:val="center"/>
            </w:pPr>
            <w:r>
              <w:t>8</w:t>
            </w:r>
          </w:p>
        </w:tc>
        <w:tc>
          <w:tcPr>
            <w:tcW w:w="3737" w:type="pct"/>
            <w:vAlign w:val="center"/>
          </w:tcPr>
          <w:p w:rsidR="00234854" w:rsidP="00A50012" w:rsidRDefault="00234854" w14:paraId="60D97CB6" w14:textId="77777777">
            <w:pPr>
              <w:pStyle w:val="BodyText"/>
              <w:spacing w:after="0"/>
              <w:cnfStyle w:val="000000000000" w:firstRow="0" w:lastRow="0" w:firstColumn="0" w:lastColumn="0" w:oddVBand="0" w:evenVBand="0" w:oddHBand="0" w:evenHBand="0" w:firstRowFirstColumn="0" w:firstRowLastColumn="0" w:lastRowFirstColumn="0" w:lastRowLastColumn="0"/>
            </w:pPr>
            <w:r>
              <w:t xml:space="preserve">Have you utilised </w:t>
            </w:r>
            <w:r w:rsidRPr="00C415EE">
              <w:t xml:space="preserve">the </w:t>
            </w:r>
            <w:r>
              <w:t>Agency’s post-registration education and training resources</w:t>
            </w:r>
            <w:r w:rsidRPr="00C415EE">
              <w:t>?</w:t>
            </w:r>
          </w:p>
        </w:tc>
        <w:tc>
          <w:tcPr>
            <w:tcW w:w="917" w:type="pct"/>
            <w:shd w:val="clear" w:color="auto" w:fill="FAF9D3"/>
            <w:vAlign w:val="center"/>
          </w:tcPr>
          <w:p w:rsidRPr="001858FF" w:rsidR="00234854" w:rsidP="00A50012" w:rsidRDefault="00234854" w14:paraId="12923C85"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sz w:val="32"/>
                <w:szCs w:val="32"/>
              </w:rPr>
            </w:pPr>
          </w:p>
        </w:tc>
      </w:tr>
    </w:tbl>
    <w:p w:rsidR="00234854" w:rsidP="00234854" w:rsidRDefault="00234854" w14:paraId="1CA15B13" w14:textId="77777777">
      <w:pPr>
        <w:pStyle w:val="BodyText"/>
        <w:spacing w:line="276" w:lineRule="auto"/>
      </w:pPr>
    </w:p>
    <w:tbl>
      <w:tblPr>
        <w:tblStyle w:val="ListTable3-Accent1"/>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8"/>
        <w:gridCol w:w="3827"/>
      </w:tblGrid>
      <w:tr w:rsidRPr="00021C21" w:rsidR="00234854" w:rsidTr="00234854" w14:paraId="4353B1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85" w:type="dxa"/>
            <w:gridSpan w:val="2"/>
            <w:tcBorders>
              <w:bottom w:val="single" w:color="auto" w:sz="4" w:space="0"/>
              <w:right w:val="single" w:color="auto" w:sz="4" w:space="0"/>
            </w:tcBorders>
            <w:shd w:val="clear" w:color="auto" w:fill="D9D9D9" w:themeFill="background1" w:themeFillShade="D9"/>
            <w:vAlign w:val="center"/>
          </w:tcPr>
          <w:p w:rsidRPr="00AF278E" w:rsidR="00234854" w:rsidP="00A50012" w:rsidRDefault="00234854" w14:paraId="752FBC32" w14:textId="5445BB87">
            <w:pPr>
              <w:pStyle w:val="BodyText"/>
              <w:spacing w:after="0" w:line="276" w:lineRule="auto"/>
              <w:jc w:val="center"/>
              <w:rPr>
                <w:color w:val="auto"/>
              </w:rPr>
            </w:pPr>
            <w:r w:rsidRPr="00AF278E">
              <w:rPr>
                <w:color w:val="auto"/>
              </w:rPr>
              <w:t xml:space="preserve">What clinical software (CIS and/or </w:t>
            </w:r>
            <w:proofErr w:type="spellStart"/>
            <w:r w:rsidR="00B96E17">
              <w:rPr>
                <w:color w:val="auto"/>
              </w:rPr>
              <w:t>eNRMC</w:t>
            </w:r>
            <w:proofErr w:type="spellEnd"/>
            <w:r w:rsidRPr="00AF278E">
              <w:rPr>
                <w:color w:val="auto"/>
              </w:rPr>
              <w:t xml:space="preserve"> do you use in the care of your residents?</w:t>
            </w:r>
          </w:p>
        </w:tc>
      </w:tr>
      <w:tr w:rsidRPr="00021C21" w:rsidR="00234854" w:rsidTr="00234854" w14:paraId="7F86AB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Borders>
              <w:top w:val="single" w:color="auto" w:sz="4" w:space="0"/>
              <w:bottom w:val="none" w:color="auto" w:sz="0" w:space="0"/>
            </w:tcBorders>
          </w:tcPr>
          <w:p w:rsidRPr="00442D4E" w:rsidR="00234854" w:rsidP="00A50012" w:rsidRDefault="00234854" w14:paraId="7CC45524" w14:textId="77777777">
            <w:pPr>
              <w:pStyle w:val="BodyText"/>
              <w:spacing w:line="276" w:lineRule="auto"/>
              <w:jc w:val="right"/>
              <w:rPr>
                <w:b w:val="0"/>
                <w:bCs w:val="0"/>
              </w:rPr>
            </w:pPr>
            <w:r w:rsidRPr="00442D4E">
              <w:rPr>
                <w:b w:val="0"/>
                <w:bCs w:val="0"/>
              </w:rPr>
              <w:t xml:space="preserve">Clinical Information System </w:t>
            </w:r>
            <w:r>
              <w:rPr>
                <w:b w:val="0"/>
                <w:bCs w:val="0"/>
              </w:rPr>
              <w:t xml:space="preserve">(CIS) </w:t>
            </w:r>
            <w:r w:rsidRPr="00442D4E">
              <w:rPr>
                <w:b w:val="0"/>
                <w:bCs w:val="0"/>
              </w:rPr>
              <w:t>software provider</w:t>
            </w:r>
          </w:p>
        </w:tc>
        <w:tc>
          <w:tcPr>
            <w:tcW w:w="3827" w:type="dxa"/>
            <w:tcBorders>
              <w:top w:val="single" w:color="auto" w:sz="4" w:space="0"/>
            </w:tcBorders>
            <w:shd w:val="clear" w:color="auto" w:fill="FFFFCC"/>
          </w:tcPr>
          <w:p w:rsidR="00234854" w:rsidP="00A50012" w:rsidRDefault="00234854" w14:paraId="1303454F"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pPr>
          </w:p>
        </w:tc>
      </w:tr>
      <w:tr w:rsidRPr="00021C21" w:rsidR="00234854" w:rsidTr="00234854" w14:paraId="54BB17E7" w14:textId="77777777">
        <w:tc>
          <w:tcPr>
            <w:cnfStyle w:val="001000000000" w:firstRow="0" w:lastRow="0" w:firstColumn="1" w:lastColumn="0" w:oddVBand="0" w:evenVBand="0" w:oddHBand="0" w:evenHBand="0" w:firstRowFirstColumn="0" w:firstRowLastColumn="0" w:lastRowFirstColumn="0" w:lastRowLastColumn="0"/>
            <w:tcW w:w="6658" w:type="dxa"/>
            <w:tcBorders>
              <w:top w:val="single" w:color="auto" w:sz="4" w:space="0"/>
            </w:tcBorders>
          </w:tcPr>
          <w:p w:rsidRPr="00AF278E" w:rsidR="00234854" w:rsidP="00A50012" w:rsidRDefault="00234854" w14:paraId="6C744291" w14:textId="77777777">
            <w:pPr>
              <w:pStyle w:val="BodyText"/>
              <w:spacing w:line="276" w:lineRule="auto"/>
              <w:jc w:val="right"/>
              <w:rPr>
                <w:b w:val="0"/>
                <w:bCs w:val="0"/>
              </w:rPr>
            </w:pPr>
            <w:r w:rsidRPr="00AF278E">
              <w:rPr>
                <w:b w:val="0"/>
                <w:bCs w:val="0"/>
              </w:rPr>
              <w:t xml:space="preserve">CIS </w:t>
            </w:r>
            <w:r>
              <w:rPr>
                <w:b w:val="0"/>
                <w:bCs w:val="0"/>
              </w:rPr>
              <w:t>s</w:t>
            </w:r>
            <w:r w:rsidRPr="00AF278E">
              <w:rPr>
                <w:b w:val="0"/>
                <w:bCs w:val="0"/>
              </w:rPr>
              <w:t>oftware product and version (if known)</w:t>
            </w:r>
          </w:p>
        </w:tc>
        <w:tc>
          <w:tcPr>
            <w:tcW w:w="3827" w:type="dxa"/>
            <w:tcBorders>
              <w:top w:val="single" w:color="auto" w:sz="4" w:space="0"/>
            </w:tcBorders>
            <w:shd w:val="clear" w:color="auto" w:fill="FFFFCC"/>
          </w:tcPr>
          <w:p w:rsidR="00234854" w:rsidP="00A50012" w:rsidRDefault="00234854" w14:paraId="432A9C4D" w14:textId="77777777">
            <w:pPr>
              <w:pStyle w:val="BodyText"/>
              <w:spacing w:line="276" w:lineRule="auto"/>
              <w:cnfStyle w:val="000000000000" w:firstRow="0" w:lastRow="0" w:firstColumn="0" w:lastColumn="0" w:oddVBand="0" w:evenVBand="0" w:oddHBand="0" w:evenHBand="0" w:firstRowFirstColumn="0" w:firstRowLastColumn="0" w:lastRowFirstColumn="0" w:lastRowLastColumn="0"/>
            </w:pPr>
          </w:p>
        </w:tc>
      </w:tr>
      <w:tr w:rsidRPr="00021C21" w:rsidR="00234854" w:rsidTr="00234854" w14:paraId="4ED0E0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Borders>
              <w:bottom w:val="single" w:color="auto" w:sz="4" w:space="0"/>
            </w:tcBorders>
          </w:tcPr>
          <w:p w:rsidRPr="00AF278E" w:rsidR="00234854" w:rsidP="00A50012" w:rsidRDefault="00234854" w14:paraId="2890E245" w14:textId="22A9F23E">
            <w:pPr>
              <w:pStyle w:val="BodyText"/>
              <w:spacing w:line="276" w:lineRule="auto"/>
              <w:jc w:val="right"/>
              <w:rPr>
                <w:b w:val="0"/>
                <w:bCs w:val="0"/>
              </w:rPr>
            </w:pPr>
            <w:r w:rsidRPr="00AF278E">
              <w:rPr>
                <w:b w:val="0"/>
                <w:bCs w:val="0"/>
              </w:rPr>
              <w:t xml:space="preserve">Electronic </w:t>
            </w:r>
            <w:r w:rsidR="00553395">
              <w:rPr>
                <w:b w:val="0"/>
                <w:bCs w:val="0"/>
              </w:rPr>
              <w:t>National</w:t>
            </w:r>
            <w:r w:rsidRPr="00AF278E">
              <w:rPr>
                <w:b w:val="0"/>
                <w:bCs w:val="0"/>
              </w:rPr>
              <w:t xml:space="preserve"> </w:t>
            </w:r>
            <w:r w:rsidR="00051DCD">
              <w:rPr>
                <w:b w:val="0"/>
                <w:bCs w:val="0"/>
              </w:rPr>
              <w:t>Residential Medication C</w:t>
            </w:r>
            <w:r w:rsidR="00873850">
              <w:rPr>
                <w:b w:val="0"/>
                <w:bCs w:val="0"/>
              </w:rPr>
              <w:t>h</w:t>
            </w:r>
            <w:r w:rsidR="00051DCD">
              <w:rPr>
                <w:b w:val="0"/>
                <w:bCs w:val="0"/>
              </w:rPr>
              <w:t>art</w:t>
            </w:r>
            <w:r w:rsidRPr="00AF278E">
              <w:rPr>
                <w:b w:val="0"/>
                <w:bCs w:val="0"/>
              </w:rPr>
              <w:t xml:space="preserve"> (</w:t>
            </w:r>
            <w:proofErr w:type="spellStart"/>
            <w:r w:rsidR="00051DCD">
              <w:rPr>
                <w:b w:val="0"/>
                <w:bCs w:val="0"/>
              </w:rPr>
              <w:t>eNRMC</w:t>
            </w:r>
            <w:proofErr w:type="spellEnd"/>
            <w:r w:rsidRPr="00AF278E">
              <w:rPr>
                <w:b w:val="0"/>
                <w:bCs w:val="0"/>
              </w:rPr>
              <w:t>) software provider</w:t>
            </w:r>
          </w:p>
        </w:tc>
        <w:tc>
          <w:tcPr>
            <w:tcW w:w="3827" w:type="dxa"/>
            <w:tcBorders>
              <w:bottom w:val="single" w:color="auto" w:sz="4" w:space="0"/>
            </w:tcBorders>
            <w:shd w:val="clear" w:color="auto" w:fill="FFFFCC"/>
          </w:tcPr>
          <w:p w:rsidR="00234854" w:rsidP="00A50012" w:rsidRDefault="00234854" w14:paraId="59453360"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pPr>
          </w:p>
        </w:tc>
      </w:tr>
      <w:tr w:rsidRPr="00021C21" w:rsidR="00234854" w:rsidTr="00234854" w14:paraId="52C1A43D" w14:textId="77777777">
        <w:tc>
          <w:tcPr>
            <w:cnfStyle w:val="001000000000" w:firstRow="0" w:lastRow="0" w:firstColumn="1" w:lastColumn="0" w:oddVBand="0" w:evenVBand="0" w:oddHBand="0" w:evenHBand="0" w:firstRowFirstColumn="0" w:firstRowLastColumn="0" w:lastRowFirstColumn="0" w:lastRowLastColumn="0"/>
            <w:tcW w:w="6658" w:type="dxa"/>
            <w:tcBorders>
              <w:bottom w:val="single" w:color="auto" w:sz="4" w:space="0"/>
            </w:tcBorders>
          </w:tcPr>
          <w:p w:rsidRPr="00AF278E" w:rsidR="00234854" w:rsidP="00A50012" w:rsidRDefault="00873850" w14:paraId="3E43C35D" w14:textId="6FDC03CA">
            <w:pPr>
              <w:pStyle w:val="BodyText"/>
              <w:spacing w:line="276" w:lineRule="auto"/>
              <w:jc w:val="right"/>
              <w:rPr>
                <w:b w:val="0"/>
                <w:bCs w:val="0"/>
              </w:rPr>
            </w:pPr>
            <w:proofErr w:type="spellStart"/>
            <w:r>
              <w:rPr>
                <w:b w:val="0"/>
                <w:bCs w:val="0"/>
              </w:rPr>
              <w:t>eNRMC</w:t>
            </w:r>
            <w:proofErr w:type="spellEnd"/>
            <w:r w:rsidRPr="00AF278E" w:rsidR="00234854">
              <w:rPr>
                <w:b w:val="0"/>
                <w:bCs w:val="0"/>
              </w:rPr>
              <w:t xml:space="preserve"> </w:t>
            </w:r>
            <w:r w:rsidR="00234854">
              <w:rPr>
                <w:b w:val="0"/>
                <w:bCs w:val="0"/>
              </w:rPr>
              <w:t>s</w:t>
            </w:r>
            <w:r w:rsidRPr="00AF278E" w:rsidR="00234854">
              <w:rPr>
                <w:b w:val="0"/>
                <w:bCs w:val="0"/>
              </w:rPr>
              <w:t>oftware product version (if known)</w:t>
            </w:r>
          </w:p>
        </w:tc>
        <w:tc>
          <w:tcPr>
            <w:tcW w:w="3827" w:type="dxa"/>
            <w:tcBorders>
              <w:bottom w:val="single" w:color="auto" w:sz="4" w:space="0"/>
            </w:tcBorders>
            <w:shd w:val="clear" w:color="auto" w:fill="FFFFCC"/>
          </w:tcPr>
          <w:p w:rsidR="00234854" w:rsidP="00A50012" w:rsidRDefault="00234854" w14:paraId="48AA9276" w14:textId="77777777">
            <w:pPr>
              <w:pStyle w:val="BodyText"/>
              <w:spacing w:line="276" w:lineRule="auto"/>
              <w:cnfStyle w:val="000000000000" w:firstRow="0" w:lastRow="0" w:firstColumn="0" w:lastColumn="0" w:oddVBand="0" w:evenVBand="0" w:oddHBand="0" w:evenHBand="0" w:firstRowFirstColumn="0" w:firstRowLastColumn="0" w:lastRowFirstColumn="0" w:lastRowLastColumn="0"/>
            </w:pPr>
          </w:p>
        </w:tc>
      </w:tr>
    </w:tbl>
    <w:p w:rsidR="00234854" w:rsidP="00365098" w:rsidRDefault="00234854" w14:paraId="76905680" w14:textId="77777777"/>
    <w:sectPr w:rsidR="00234854" w:rsidSect="006344AF">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7FF" w:rsidP="00292A91" w:rsidRDefault="00CD07FF" w14:paraId="70B83F2E" w14:textId="77777777">
      <w:r>
        <w:separator/>
      </w:r>
    </w:p>
  </w:endnote>
  <w:endnote w:type="continuationSeparator" w:id="0">
    <w:p w:rsidR="00CD07FF" w:rsidP="00292A91" w:rsidRDefault="00CD07FF" w14:paraId="6B09E960" w14:textId="77777777">
      <w:r>
        <w:continuationSeparator/>
      </w:r>
    </w:p>
  </w:endnote>
  <w:endnote w:type="continuationNotice" w:id="1">
    <w:p w:rsidR="00CD07FF" w:rsidRDefault="00CD07FF" w14:paraId="33180B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61C" w:rsidRDefault="0096461C" w14:paraId="418FC7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609B" w:rsidR="00883955" w:rsidP="147C4AE8" w:rsidRDefault="0026609B" w14:paraId="6BD8F77E" w14:textId="0251EA56">
    <w:pPr>
      <w:pStyle w:val="Footer"/>
      <w:tabs>
        <w:tab w:val="left" w:leader="none" w:pos="1354"/>
        <w:tab w:val="right" w:leader="none" w:pos="10466"/>
      </w:tabs>
      <w:rPr>
        <w:b w:val="1"/>
        <w:bCs w:val="1"/>
        <w:sz w:val="14"/>
        <w:szCs w:val="14"/>
      </w:rPr>
    </w:pPr>
    <w:r w:rsidRPr="147C4AE8" w:rsidR="147C4AE8">
      <w:rPr>
        <w:b w:val="1"/>
        <w:bCs w:val="1"/>
        <w:sz w:val="16"/>
        <w:szCs w:val="16"/>
      </w:rPr>
      <w:t xml:space="preserve">Disclaimer </w:t>
    </w:r>
    <w:r w:rsidRPr="147C4AE8" w:rsidR="147C4AE8">
      <w:rPr>
        <w:sz w:val="16"/>
        <w:szCs w:val="16"/>
      </w:rPr>
      <w:t xml:space="preserve">WA Primary Health Alliance’s publications and the material within them are intended for use by health professionals for general information purposes and do not replace clinical decision making. </w:t>
    </w:r>
    <w:hyperlink r:id="R994ad7dd071b4bee">
      <w:r w:rsidRPr="147C4AE8" w:rsidR="147C4AE8">
        <w:rPr>
          <w:rStyle w:val="Hyperlink"/>
          <w:sz w:val="16"/>
          <w:szCs w:val="16"/>
        </w:rPr>
        <w:t>Please read our full disclaimer</w:t>
      </w:r>
    </w:hyperlink>
    <w:r w:rsidRPr="147C4AE8" w:rsidR="147C4AE8">
      <w:rPr>
        <w:sz w:val="16"/>
        <w:szCs w:val="16"/>
      </w:rPr>
      <w:t xml:space="preserve">. While the Australian Government contributed funding for this material, it has not reviewed the content and is not responsible for any injury, loss or damage however arising from the use of or reliance on the information provided </w:t>
    </w:r>
    <w:r w:rsidRPr="147C4AE8" w:rsidR="147C4AE8">
      <w:rPr>
        <w:sz w:val="16"/>
        <w:szCs w:val="16"/>
      </w:rPr>
      <w:t>herein.</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3FC2" w:rsidR="00E20E22" w:rsidP="00E20E22" w:rsidRDefault="00E20E22" w14:paraId="0BE431D4" w14:textId="77777777">
    <w:pPr>
      <w:pStyle w:val="Footer"/>
      <w:tabs>
        <w:tab w:val="left" w:pos="1354"/>
        <w:tab w:val="right" w:pos="10466"/>
      </w:tabs>
      <w:rPr>
        <w:b/>
        <w:bCs/>
        <w:sz w:val="14"/>
        <w:szCs w:val="14"/>
      </w:rPr>
    </w:pPr>
    <w:r w:rsidRPr="002A3FC2">
      <w:rPr>
        <w:b/>
        <w:bCs/>
        <w:sz w:val="16"/>
        <w:szCs w:val="16"/>
      </w:rPr>
      <w:t xml:space="preserve">Disclaimer </w:t>
    </w:r>
    <w:r w:rsidRPr="002A3FC2">
      <w:rPr>
        <w:sz w:val="16"/>
        <w:szCs w:val="16"/>
      </w:rPr>
      <w:t xml:space="preserve">WA Primary Health Alliance’s publications and the material within them are intended for use by health professionals for general information purposes and do not replace clinical decision making. </w:t>
    </w:r>
    <w:hyperlink w:history="1" r:id="rId1">
      <w:r w:rsidRPr="002A3FC2">
        <w:rPr>
          <w:rStyle w:val="Hyperlink"/>
          <w:sz w:val="16"/>
          <w:szCs w:val="16"/>
        </w:rPr>
        <w:t>Please read our full disclaimer</w:t>
      </w:r>
    </w:hyperlink>
    <w:r w:rsidRPr="002A3FC2">
      <w:rPr>
        <w:sz w:val="16"/>
        <w:szCs w:val="16"/>
      </w:rPr>
      <w:t>. While the Australian Government contributed funding for this material, it has not reviewed the content and is not responsible for any injury, loss or damage however arising from the use of or reliance on the information provided herein.</w:t>
    </w:r>
    <w:r>
      <w:rPr>
        <w:sz w:val="16"/>
        <w:szCs w:val="16"/>
      </w:rPr>
      <w:tab/>
    </w:r>
  </w:p>
  <w:p w:rsidRPr="00E20E22" w:rsidR="0034198E" w:rsidP="00E20E22" w:rsidRDefault="002C0B03" w14:paraId="42CE68C0" w14:noSpellErr="1" w14:textId="3FE844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7FF" w:rsidP="00292A91" w:rsidRDefault="00CD07FF" w14:paraId="0400FBC0" w14:textId="77777777">
      <w:r>
        <w:separator/>
      </w:r>
    </w:p>
  </w:footnote>
  <w:footnote w:type="continuationSeparator" w:id="0">
    <w:p w:rsidR="00CD07FF" w:rsidP="00292A91" w:rsidRDefault="00CD07FF" w14:paraId="42E8D97C" w14:textId="77777777">
      <w:r>
        <w:continuationSeparator/>
      </w:r>
    </w:p>
  </w:footnote>
  <w:footnote w:type="continuationNotice" w:id="1">
    <w:p w:rsidR="00CD07FF" w:rsidRDefault="00CD07FF" w14:paraId="794E1D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61C" w:rsidRDefault="0096461C" w14:paraId="755FA1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7C73" w:rsidR="006344AF" w:rsidRDefault="006344AF" w14:paraId="528604F5" w14:textId="16B6C967">
    <w:pPr>
      <w:pStyle w:val="Header"/>
      <w:rPr>
        <w:sz w:val="16"/>
        <w:szCs w:val="16"/>
      </w:rPr>
    </w:pPr>
    <w:r w:rsidRPr="00F17C73">
      <w:rPr>
        <w:color w:val="000000" w:themeColor="text1"/>
        <w:sz w:val="20"/>
        <w:szCs w:val="20"/>
      </w:rPr>
      <w:t>This checklist is produced by the Australian Digital Health Agency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AA1983" w:rsidR="006344AF" w:rsidP="006344AF" w:rsidRDefault="006344AF" w14:paraId="069C8D7E" w14:textId="77777777">
    <w:pPr>
      <w:rPr>
        <w:rFonts w:ascii="Verdana" w:hAnsi="Verdana"/>
        <w:b/>
        <w:bCs/>
        <w:sz w:val="36"/>
        <w:szCs w:val="36"/>
      </w:rPr>
    </w:pPr>
    <w:r w:rsidRPr="008C7953">
      <w:rPr>
        <w:noProof/>
      </w:rPr>
      <w:drawing>
        <wp:anchor distT="0" distB="0" distL="114300" distR="114300" simplePos="0" relativeHeight="251658240" behindDoc="1" locked="0" layoutInCell="1" allowOverlap="1" wp14:anchorId="6F0682F6" wp14:editId="67DB1099">
          <wp:simplePos x="0" y="0"/>
          <wp:positionH relativeFrom="column">
            <wp:posOffset>-450850</wp:posOffset>
          </wp:positionH>
          <wp:positionV relativeFrom="paragraph">
            <wp:posOffset>-565150</wp:posOffset>
          </wp:positionV>
          <wp:extent cx="6985000" cy="1289050"/>
          <wp:effectExtent l="0" t="0" r="6350" b="6350"/>
          <wp:wrapNone/>
          <wp:docPr id="1950922586" name="Picture 1950922586" descr="A white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red and blue text&#10;&#10;Description automatically generated"/>
                  <pic:cNvPicPr/>
                </pic:nvPicPr>
                <pic:blipFill rotWithShape="1">
                  <a:blip r:embed="rId1" cstate="print">
                    <a:extLst>
                      <a:ext uri="{28A0092B-C50C-407E-A947-70E740481C1C}">
                        <a14:useLocalDpi xmlns:a14="http://schemas.microsoft.com/office/drawing/2010/main" val="0"/>
                      </a:ext>
                    </a:extLst>
                  </a:blip>
                  <a:srcRect b="85980"/>
                  <a:stretch/>
                </pic:blipFill>
                <pic:spPr bwMode="auto">
                  <a:xfrm>
                    <a:off x="0" y="0"/>
                    <a:ext cx="6985000" cy="12890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Verdana" w:hAnsi="Verdana"/>
        <w:b/>
        <w:bCs/>
        <w:sz w:val="36"/>
        <w:szCs w:val="36"/>
      </w:rPr>
      <w:t xml:space="preserve">    After Hours Support</w:t>
    </w:r>
    <w:r>
      <w:rPr>
        <w:rFonts w:ascii="Verdana" w:hAnsi="Verdana"/>
        <w:b/>
        <w:bCs/>
        <w:sz w:val="36"/>
        <w:szCs w:val="36"/>
      </w:rPr>
      <w:tab/>
    </w:r>
    <w:r>
      <w:rPr>
        <w:rFonts w:ascii="Verdana" w:hAnsi="Verdana"/>
        <w:b/>
        <w:bCs/>
        <w:sz w:val="36"/>
        <w:szCs w:val="36"/>
      </w:rPr>
      <w:tab/>
    </w:r>
    <w:r>
      <w:rPr>
        <w:rFonts w:ascii="Verdana" w:hAnsi="Verdana"/>
        <w:b/>
        <w:bCs/>
        <w:sz w:val="36"/>
        <w:szCs w:val="36"/>
      </w:rPr>
      <w:tab/>
    </w:r>
  </w:p>
  <w:p w:rsidRPr="00B8020A" w:rsidR="006344AF" w:rsidP="006344AF" w:rsidRDefault="006344AF" w14:paraId="3EECC782" w14:textId="77777777">
    <w:pPr>
      <w:rPr>
        <w:rFonts w:ascii="Verdana" w:hAnsi="Verdana"/>
        <w:b/>
        <w:bCs/>
        <w:color w:val="002060"/>
        <w:sz w:val="28"/>
        <w:szCs w:val="28"/>
      </w:rPr>
    </w:pPr>
    <w:r>
      <w:rPr>
        <w:rFonts w:ascii="Verdana" w:hAnsi="Verdana"/>
        <w:b/>
        <w:bCs/>
        <w:color w:val="002060"/>
        <w:sz w:val="28"/>
        <w:szCs w:val="28"/>
      </w:rPr>
      <w:t xml:space="preserve">     </w:t>
    </w:r>
    <w:r w:rsidRPr="00450ED8">
      <w:rPr>
        <w:rFonts w:ascii="Verdana" w:hAnsi="Verdana"/>
        <w:b/>
        <w:bCs/>
        <w:color w:val="F15F22"/>
        <w:sz w:val="28"/>
        <w:szCs w:val="28"/>
      </w:rPr>
      <w:t>Residential Aged Care</w:t>
    </w:r>
  </w:p>
  <w:p w:rsidR="006344AF" w:rsidP="006344AF" w:rsidRDefault="006344AF" w14:paraId="1CAE8A90" w14:textId="77777777">
    <w:pPr>
      <w:pStyle w:val="Header"/>
    </w:pPr>
  </w:p>
  <w:p w:rsidR="00FE6B3C" w:rsidRDefault="00FE6B3C" w14:paraId="13A3AE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DE6"/>
    <w:multiLevelType w:val="hybridMultilevel"/>
    <w:tmpl w:val="A6BE7B30"/>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B8477BD"/>
    <w:multiLevelType w:val="hybridMultilevel"/>
    <w:tmpl w:val="B3E038C2"/>
    <w:lvl w:ilvl="0" w:tplc="833C10CC">
      <w:numFmt w:val="bullet"/>
      <w:lvlText w:val="-"/>
      <w:lvlJc w:val="left"/>
      <w:pPr>
        <w:ind w:left="541" w:hanging="360"/>
      </w:pPr>
      <w:rPr>
        <w:rFonts w:hint="default" w:ascii="Calibri" w:hAnsi="Calibri" w:cs="Calibri" w:eastAsiaTheme="minorEastAsia"/>
        <w:sz w:val="20"/>
      </w:rPr>
    </w:lvl>
    <w:lvl w:ilvl="1" w:tplc="0C090003" w:tentative="1">
      <w:start w:val="1"/>
      <w:numFmt w:val="bullet"/>
      <w:lvlText w:val="o"/>
      <w:lvlJc w:val="left"/>
      <w:pPr>
        <w:ind w:left="1261" w:hanging="360"/>
      </w:pPr>
      <w:rPr>
        <w:rFonts w:hint="default" w:ascii="Courier New" w:hAnsi="Courier New" w:cs="Courier New"/>
      </w:rPr>
    </w:lvl>
    <w:lvl w:ilvl="2" w:tplc="0C090005" w:tentative="1">
      <w:start w:val="1"/>
      <w:numFmt w:val="bullet"/>
      <w:lvlText w:val=""/>
      <w:lvlJc w:val="left"/>
      <w:pPr>
        <w:ind w:left="1981" w:hanging="360"/>
      </w:pPr>
      <w:rPr>
        <w:rFonts w:hint="default" w:ascii="Wingdings" w:hAnsi="Wingdings"/>
      </w:rPr>
    </w:lvl>
    <w:lvl w:ilvl="3" w:tplc="0C090001" w:tentative="1">
      <w:start w:val="1"/>
      <w:numFmt w:val="bullet"/>
      <w:lvlText w:val=""/>
      <w:lvlJc w:val="left"/>
      <w:pPr>
        <w:ind w:left="2701" w:hanging="360"/>
      </w:pPr>
      <w:rPr>
        <w:rFonts w:hint="default" w:ascii="Symbol" w:hAnsi="Symbol"/>
      </w:rPr>
    </w:lvl>
    <w:lvl w:ilvl="4" w:tplc="0C090003" w:tentative="1">
      <w:start w:val="1"/>
      <w:numFmt w:val="bullet"/>
      <w:lvlText w:val="o"/>
      <w:lvlJc w:val="left"/>
      <w:pPr>
        <w:ind w:left="3421" w:hanging="360"/>
      </w:pPr>
      <w:rPr>
        <w:rFonts w:hint="default" w:ascii="Courier New" w:hAnsi="Courier New" w:cs="Courier New"/>
      </w:rPr>
    </w:lvl>
    <w:lvl w:ilvl="5" w:tplc="0C090005" w:tentative="1">
      <w:start w:val="1"/>
      <w:numFmt w:val="bullet"/>
      <w:lvlText w:val=""/>
      <w:lvlJc w:val="left"/>
      <w:pPr>
        <w:ind w:left="4141" w:hanging="360"/>
      </w:pPr>
      <w:rPr>
        <w:rFonts w:hint="default" w:ascii="Wingdings" w:hAnsi="Wingdings"/>
      </w:rPr>
    </w:lvl>
    <w:lvl w:ilvl="6" w:tplc="0C090001" w:tentative="1">
      <w:start w:val="1"/>
      <w:numFmt w:val="bullet"/>
      <w:lvlText w:val=""/>
      <w:lvlJc w:val="left"/>
      <w:pPr>
        <w:ind w:left="4861" w:hanging="360"/>
      </w:pPr>
      <w:rPr>
        <w:rFonts w:hint="default" w:ascii="Symbol" w:hAnsi="Symbol"/>
      </w:rPr>
    </w:lvl>
    <w:lvl w:ilvl="7" w:tplc="0C090003" w:tentative="1">
      <w:start w:val="1"/>
      <w:numFmt w:val="bullet"/>
      <w:lvlText w:val="o"/>
      <w:lvlJc w:val="left"/>
      <w:pPr>
        <w:ind w:left="5581" w:hanging="360"/>
      </w:pPr>
      <w:rPr>
        <w:rFonts w:hint="default" w:ascii="Courier New" w:hAnsi="Courier New" w:cs="Courier New"/>
      </w:rPr>
    </w:lvl>
    <w:lvl w:ilvl="8" w:tplc="0C090005" w:tentative="1">
      <w:start w:val="1"/>
      <w:numFmt w:val="bullet"/>
      <w:lvlText w:val=""/>
      <w:lvlJc w:val="left"/>
      <w:pPr>
        <w:ind w:left="6301" w:hanging="360"/>
      </w:pPr>
      <w:rPr>
        <w:rFonts w:hint="default" w:ascii="Wingdings" w:hAnsi="Wingdings"/>
      </w:rPr>
    </w:lvl>
  </w:abstractNum>
  <w:abstractNum w:abstractNumId="2" w15:restartNumberingAfterBreak="0">
    <w:nsid w:val="0CC16E9E"/>
    <w:multiLevelType w:val="hybridMultilevel"/>
    <w:tmpl w:val="C916D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C421C9"/>
    <w:multiLevelType w:val="hybridMultilevel"/>
    <w:tmpl w:val="22D49038"/>
    <w:lvl w:ilvl="0" w:tplc="0C090003">
      <w:start w:val="1"/>
      <w:numFmt w:val="bullet"/>
      <w:lvlText w:val="o"/>
      <w:lvlJc w:val="left"/>
      <w:pPr>
        <w:ind w:left="720" w:hanging="360"/>
      </w:pPr>
      <w:rPr>
        <w:rFonts w:hint="default" w:ascii="Courier New" w:hAnsi="Courier New" w:cs="Courier New"/>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8CA3D6F"/>
    <w:multiLevelType w:val="hybridMultilevel"/>
    <w:tmpl w:val="4C304DFE"/>
    <w:lvl w:ilvl="0" w:tplc="58CE55D8">
      <w:start w:val="2"/>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BD61180"/>
    <w:multiLevelType w:val="hybridMultilevel"/>
    <w:tmpl w:val="24E0FF48"/>
    <w:lvl w:ilvl="0" w:tplc="3B5243DE">
      <w:start w:val="2"/>
      <w:numFmt w:val="bullet"/>
      <w:lvlText w:val=""/>
      <w:lvlJc w:val="left"/>
      <w:pPr>
        <w:ind w:left="541" w:hanging="360"/>
      </w:pPr>
      <w:rPr>
        <w:rFonts w:hint="default" w:ascii="Wingdings" w:hAnsi="Wingdings" w:cs="Calibri" w:eastAsiaTheme="minorEastAsia"/>
      </w:rPr>
    </w:lvl>
    <w:lvl w:ilvl="1" w:tplc="0C090003" w:tentative="1">
      <w:start w:val="1"/>
      <w:numFmt w:val="bullet"/>
      <w:lvlText w:val="o"/>
      <w:lvlJc w:val="left"/>
      <w:pPr>
        <w:ind w:left="1261" w:hanging="360"/>
      </w:pPr>
      <w:rPr>
        <w:rFonts w:hint="default" w:ascii="Courier New" w:hAnsi="Courier New" w:cs="Courier New"/>
      </w:rPr>
    </w:lvl>
    <w:lvl w:ilvl="2" w:tplc="0C090005" w:tentative="1">
      <w:start w:val="1"/>
      <w:numFmt w:val="bullet"/>
      <w:lvlText w:val=""/>
      <w:lvlJc w:val="left"/>
      <w:pPr>
        <w:ind w:left="1981" w:hanging="360"/>
      </w:pPr>
      <w:rPr>
        <w:rFonts w:hint="default" w:ascii="Wingdings" w:hAnsi="Wingdings"/>
      </w:rPr>
    </w:lvl>
    <w:lvl w:ilvl="3" w:tplc="0C090001" w:tentative="1">
      <w:start w:val="1"/>
      <w:numFmt w:val="bullet"/>
      <w:lvlText w:val=""/>
      <w:lvlJc w:val="left"/>
      <w:pPr>
        <w:ind w:left="2701" w:hanging="360"/>
      </w:pPr>
      <w:rPr>
        <w:rFonts w:hint="default" w:ascii="Symbol" w:hAnsi="Symbol"/>
      </w:rPr>
    </w:lvl>
    <w:lvl w:ilvl="4" w:tplc="0C090003" w:tentative="1">
      <w:start w:val="1"/>
      <w:numFmt w:val="bullet"/>
      <w:lvlText w:val="o"/>
      <w:lvlJc w:val="left"/>
      <w:pPr>
        <w:ind w:left="3421" w:hanging="360"/>
      </w:pPr>
      <w:rPr>
        <w:rFonts w:hint="default" w:ascii="Courier New" w:hAnsi="Courier New" w:cs="Courier New"/>
      </w:rPr>
    </w:lvl>
    <w:lvl w:ilvl="5" w:tplc="0C090005" w:tentative="1">
      <w:start w:val="1"/>
      <w:numFmt w:val="bullet"/>
      <w:lvlText w:val=""/>
      <w:lvlJc w:val="left"/>
      <w:pPr>
        <w:ind w:left="4141" w:hanging="360"/>
      </w:pPr>
      <w:rPr>
        <w:rFonts w:hint="default" w:ascii="Wingdings" w:hAnsi="Wingdings"/>
      </w:rPr>
    </w:lvl>
    <w:lvl w:ilvl="6" w:tplc="0C090001" w:tentative="1">
      <w:start w:val="1"/>
      <w:numFmt w:val="bullet"/>
      <w:lvlText w:val=""/>
      <w:lvlJc w:val="left"/>
      <w:pPr>
        <w:ind w:left="4861" w:hanging="360"/>
      </w:pPr>
      <w:rPr>
        <w:rFonts w:hint="default" w:ascii="Symbol" w:hAnsi="Symbol"/>
      </w:rPr>
    </w:lvl>
    <w:lvl w:ilvl="7" w:tplc="0C090003" w:tentative="1">
      <w:start w:val="1"/>
      <w:numFmt w:val="bullet"/>
      <w:lvlText w:val="o"/>
      <w:lvlJc w:val="left"/>
      <w:pPr>
        <w:ind w:left="5581" w:hanging="360"/>
      </w:pPr>
      <w:rPr>
        <w:rFonts w:hint="default" w:ascii="Courier New" w:hAnsi="Courier New" w:cs="Courier New"/>
      </w:rPr>
    </w:lvl>
    <w:lvl w:ilvl="8" w:tplc="0C090005" w:tentative="1">
      <w:start w:val="1"/>
      <w:numFmt w:val="bullet"/>
      <w:lvlText w:val=""/>
      <w:lvlJc w:val="left"/>
      <w:pPr>
        <w:ind w:left="6301" w:hanging="360"/>
      </w:pPr>
      <w:rPr>
        <w:rFonts w:hint="default" w:ascii="Wingdings" w:hAnsi="Wingdings"/>
      </w:rPr>
    </w:lvl>
  </w:abstractNum>
  <w:abstractNum w:abstractNumId="6" w15:restartNumberingAfterBreak="0">
    <w:nsid w:val="25432973"/>
    <w:multiLevelType w:val="hybridMultilevel"/>
    <w:tmpl w:val="C47682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FB742B3"/>
    <w:multiLevelType w:val="hybridMultilevel"/>
    <w:tmpl w:val="C298CEEA"/>
    <w:lvl w:ilvl="0" w:tplc="58CE55D8">
      <w:start w:val="2"/>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04F15E4"/>
    <w:multiLevelType w:val="hybridMultilevel"/>
    <w:tmpl w:val="B9A451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3680E"/>
    <w:multiLevelType w:val="hybridMultilevel"/>
    <w:tmpl w:val="119844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4A3C00"/>
    <w:multiLevelType w:val="hybridMultilevel"/>
    <w:tmpl w:val="BC7C7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1F078E"/>
    <w:multiLevelType w:val="hybridMultilevel"/>
    <w:tmpl w:val="F8A0BF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E23A4A"/>
    <w:multiLevelType w:val="hybridMultilevel"/>
    <w:tmpl w:val="CE56423A"/>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2DF00FA"/>
    <w:multiLevelType w:val="hybridMultilevel"/>
    <w:tmpl w:val="7290675E"/>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5170C50"/>
    <w:multiLevelType w:val="hybridMultilevel"/>
    <w:tmpl w:val="106EA784"/>
    <w:lvl w:ilvl="0" w:tplc="84FC57A2">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E8D219B"/>
    <w:multiLevelType w:val="hybridMultilevel"/>
    <w:tmpl w:val="9CDE6F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3C76E8"/>
    <w:multiLevelType w:val="hybridMultilevel"/>
    <w:tmpl w:val="DFE01F12"/>
    <w:lvl w:ilvl="0" w:tplc="976A6A64">
      <w:start w:val="2"/>
      <w:numFmt w:val="bullet"/>
      <w:lvlText w:val=""/>
      <w:lvlJc w:val="left"/>
      <w:pPr>
        <w:ind w:left="720" w:hanging="360"/>
      </w:pPr>
      <w:rPr>
        <w:rFonts w:hint="default" w:ascii="Wingdings" w:hAnsi="Wingdings"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CDC7606"/>
    <w:multiLevelType w:val="hybridMultilevel"/>
    <w:tmpl w:val="E476FF80"/>
    <w:lvl w:ilvl="0" w:tplc="84FC57A2">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97E216D"/>
    <w:multiLevelType w:val="hybridMultilevel"/>
    <w:tmpl w:val="354E68AC"/>
    <w:lvl w:ilvl="0" w:tplc="AB0EC160">
      <w:numFmt w:val="bullet"/>
      <w:lvlText w:val="-"/>
      <w:lvlJc w:val="left"/>
      <w:pPr>
        <w:ind w:left="720" w:hanging="360"/>
      </w:pPr>
      <w:rPr>
        <w:rFonts w:hint="default" w:ascii="Calibri" w:hAnsi="Calibri" w:cs="Calibri" w:eastAsiaTheme="minorEastAsia"/>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9EA5EF1"/>
    <w:multiLevelType w:val="hybridMultilevel"/>
    <w:tmpl w:val="665098C2"/>
    <w:lvl w:ilvl="0" w:tplc="D8E669C6">
      <w:start w:val="1"/>
      <w:numFmt w:val="decimal"/>
      <w:lvlText w:val="%1."/>
      <w:lvlJc w:val="left"/>
      <w:pPr>
        <w:ind w:left="720" w:hanging="360"/>
      </w:pPr>
      <w:rPr>
        <w:rFonts w:hint="default"/>
        <w:color w:val="000000" w:themeColor="text1"/>
        <w:sz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3E7546"/>
    <w:multiLevelType w:val="hybridMultilevel"/>
    <w:tmpl w:val="916ED37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ADC2B37"/>
    <w:multiLevelType w:val="hybridMultilevel"/>
    <w:tmpl w:val="9C862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A51602"/>
    <w:multiLevelType w:val="hybridMultilevel"/>
    <w:tmpl w:val="F39425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EA37822"/>
    <w:multiLevelType w:val="hybridMultilevel"/>
    <w:tmpl w:val="32626A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5240880">
    <w:abstractNumId w:val="3"/>
  </w:num>
  <w:num w:numId="2" w16cid:durableId="987396178">
    <w:abstractNumId w:val="8"/>
  </w:num>
  <w:num w:numId="3" w16cid:durableId="707265321">
    <w:abstractNumId w:val="23"/>
  </w:num>
  <w:num w:numId="4" w16cid:durableId="1832722007">
    <w:abstractNumId w:val="6"/>
  </w:num>
  <w:num w:numId="5" w16cid:durableId="898974535">
    <w:abstractNumId w:val="17"/>
  </w:num>
  <w:num w:numId="6" w16cid:durableId="1327630770">
    <w:abstractNumId w:val="5"/>
  </w:num>
  <w:num w:numId="7" w16cid:durableId="419717904">
    <w:abstractNumId w:val="4"/>
  </w:num>
  <w:num w:numId="8" w16cid:durableId="432868630">
    <w:abstractNumId w:val="1"/>
  </w:num>
  <w:num w:numId="9" w16cid:durableId="491068001">
    <w:abstractNumId w:val="14"/>
  </w:num>
  <w:num w:numId="10" w16cid:durableId="2001810571">
    <w:abstractNumId w:val="13"/>
  </w:num>
  <w:num w:numId="11" w16cid:durableId="65618730">
    <w:abstractNumId w:val="0"/>
  </w:num>
  <w:num w:numId="12" w16cid:durableId="1113939912">
    <w:abstractNumId w:val="19"/>
  </w:num>
  <w:num w:numId="13" w16cid:durableId="2143231360">
    <w:abstractNumId w:val="2"/>
  </w:num>
  <w:num w:numId="14" w16cid:durableId="250895737">
    <w:abstractNumId w:val="9"/>
  </w:num>
  <w:num w:numId="15" w16cid:durableId="719354866">
    <w:abstractNumId w:val="22"/>
  </w:num>
  <w:num w:numId="16" w16cid:durableId="1900358557">
    <w:abstractNumId w:val="16"/>
  </w:num>
  <w:num w:numId="17" w16cid:durableId="1708138520">
    <w:abstractNumId w:val="20"/>
  </w:num>
  <w:num w:numId="18" w16cid:durableId="865951058">
    <w:abstractNumId w:val="18"/>
  </w:num>
  <w:num w:numId="19" w16cid:durableId="1392389985">
    <w:abstractNumId w:val="15"/>
  </w:num>
  <w:num w:numId="20" w16cid:durableId="1357737064">
    <w:abstractNumId w:val="24"/>
  </w:num>
  <w:num w:numId="21" w16cid:durableId="1527668929">
    <w:abstractNumId w:val="7"/>
  </w:num>
  <w:num w:numId="22" w16cid:durableId="1803771358">
    <w:abstractNumId w:val="12"/>
  </w:num>
  <w:num w:numId="23" w16cid:durableId="917905651">
    <w:abstractNumId w:val="10"/>
  </w:num>
  <w:num w:numId="24" w16cid:durableId="1096513471">
    <w:abstractNumId w:val="11"/>
  </w:num>
  <w:num w:numId="25" w16cid:durableId="682129833">
    <w:abstractNumId w:val="7"/>
  </w:num>
  <w:num w:numId="26" w16cid:durableId="934168864">
    <w:abstractNumId w:val="7"/>
  </w:num>
  <w:num w:numId="27" w16cid:durableId="336076048">
    <w:abstractNumId w:val="7"/>
  </w:num>
  <w:num w:numId="28" w16cid:durableId="2127848247">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0"/>
    <w:rsid w:val="0000015B"/>
    <w:rsid w:val="000008D5"/>
    <w:rsid w:val="000015F5"/>
    <w:rsid w:val="0000252D"/>
    <w:rsid w:val="00004191"/>
    <w:rsid w:val="00004631"/>
    <w:rsid w:val="00005B69"/>
    <w:rsid w:val="00006B73"/>
    <w:rsid w:val="00006E05"/>
    <w:rsid w:val="00010538"/>
    <w:rsid w:val="00010CA4"/>
    <w:rsid w:val="00011D4A"/>
    <w:rsid w:val="00012B11"/>
    <w:rsid w:val="00012CCD"/>
    <w:rsid w:val="00013B29"/>
    <w:rsid w:val="00014EEC"/>
    <w:rsid w:val="00015758"/>
    <w:rsid w:val="00016961"/>
    <w:rsid w:val="000205AB"/>
    <w:rsid w:val="00024F8D"/>
    <w:rsid w:val="0002566C"/>
    <w:rsid w:val="00025CC9"/>
    <w:rsid w:val="00026991"/>
    <w:rsid w:val="00027A1C"/>
    <w:rsid w:val="00032F5D"/>
    <w:rsid w:val="00034043"/>
    <w:rsid w:val="00034B99"/>
    <w:rsid w:val="000364A8"/>
    <w:rsid w:val="00040451"/>
    <w:rsid w:val="00040EB4"/>
    <w:rsid w:val="000418A7"/>
    <w:rsid w:val="00044F16"/>
    <w:rsid w:val="0004520F"/>
    <w:rsid w:val="000456AF"/>
    <w:rsid w:val="000469E3"/>
    <w:rsid w:val="00047E2E"/>
    <w:rsid w:val="0005043F"/>
    <w:rsid w:val="0005100F"/>
    <w:rsid w:val="00051DCD"/>
    <w:rsid w:val="00056FD2"/>
    <w:rsid w:val="00057399"/>
    <w:rsid w:val="000574C5"/>
    <w:rsid w:val="00057E77"/>
    <w:rsid w:val="000616FE"/>
    <w:rsid w:val="000622A2"/>
    <w:rsid w:val="000639BD"/>
    <w:rsid w:val="00065A66"/>
    <w:rsid w:val="00065CBF"/>
    <w:rsid w:val="000664A5"/>
    <w:rsid w:val="00070066"/>
    <w:rsid w:val="00070276"/>
    <w:rsid w:val="0007469A"/>
    <w:rsid w:val="00074C9D"/>
    <w:rsid w:val="000754AC"/>
    <w:rsid w:val="00075753"/>
    <w:rsid w:val="00075D1F"/>
    <w:rsid w:val="00076ACB"/>
    <w:rsid w:val="0008005C"/>
    <w:rsid w:val="00080710"/>
    <w:rsid w:val="00080857"/>
    <w:rsid w:val="000808FC"/>
    <w:rsid w:val="0008184C"/>
    <w:rsid w:val="0008194A"/>
    <w:rsid w:val="0008291A"/>
    <w:rsid w:val="000839AE"/>
    <w:rsid w:val="00083ACE"/>
    <w:rsid w:val="0008698B"/>
    <w:rsid w:val="000916BB"/>
    <w:rsid w:val="00091FE6"/>
    <w:rsid w:val="00093611"/>
    <w:rsid w:val="00093675"/>
    <w:rsid w:val="00093840"/>
    <w:rsid w:val="00095960"/>
    <w:rsid w:val="00095CC1"/>
    <w:rsid w:val="000A4CF8"/>
    <w:rsid w:val="000A4E46"/>
    <w:rsid w:val="000A4F5F"/>
    <w:rsid w:val="000A50B9"/>
    <w:rsid w:val="000A723D"/>
    <w:rsid w:val="000A7E37"/>
    <w:rsid w:val="000B2770"/>
    <w:rsid w:val="000B3489"/>
    <w:rsid w:val="000B4014"/>
    <w:rsid w:val="000B4555"/>
    <w:rsid w:val="000B599F"/>
    <w:rsid w:val="000B5C30"/>
    <w:rsid w:val="000B611F"/>
    <w:rsid w:val="000B6917"/>
    <w:rsid w:val="000C0FA7"/>
    <w:rsid w:val="000C1B34"/>
    <w:rsid w:val="000C3C95"/>
    <w:rsid w:val="000D1344"/>
    <w:rsid w:val="000E26B8"/>
    <w:rsid w:val="000E2F9D"/>
    <w:rsid w:val="000E6F39"/>
    <w:rsid w:val="000F526F"/>
    <w:rsid w:val="000F607D"/>
    <w:rsid w:val="00102B0C"/>
    <w:rsid w:val="00102B84"/>
    <w:rsid w:val="00102F53"/>
    <w:rsid w:val="00103964"/>
    <w:rsid w:val="00103C9E"/>
    <w:rsid w:val="0010566B"/>
    <w:rsid w:val="00105B19"/>
    <w:rsid w:val="0010655E"/>
    <w:rsid w:val="001069FC"/>
    <w:rsid w:val="00110470"/>
    <w:rsid w:val="00112983"/>
    <w:rsid w:val="0011382B"/>
    <w:rsid w:val="001139F1"/>
    <w:rsid w:val="00117955"/>
    <w:rsid w:val="001204CE"/>
    <w:rsid w:val="001243E6"/>
    <w:rsid w:val="00124BCE"/>
    <w:rsid w:val="00125D72"/>
    <w:rsid w:val="0012607C"/>
    <w:rsid w:val="00127123"/>
    <w:rsid w:val="00127B3B"/>
    <w:rsid w:val="00131C33"/>
    <w:rsid w:val="00131C4E"/>
    <w:rsid w:val="00136B34"/>
    <w:rsid w:val="0014130E"/>
    <w:rsid w:val="001419BD"/>
    <w:rsid w:val="00141E06"/>
    <w:rsid w:val="00141F80"/>
    <w:rsid w:val="001428AB"/>
    <w:rsid w:val="0014346B"/>
    <w:rsid w:val="001438BE"/>
    <w:rsid w:val="0014398C"/>
    <w:rsid w:val="00144543"/>
    <w:rsid w:val="00145A18"/>
    <w:rsid w:val="001461FE"/>
    <w:rsid w:val="00153981"/>
    <w:rsid w:val="00153E2F"/>
    <w:rsid w:val="00154915"/>
    <w:rsid w:val="00156810"/>
    <w:rsid w:val="001568A9"/>
    <w:rsid w:val="00156984"/>
    <w:rsid w:val="00160725"/>
    <w:rsid w:val="0016077A"/>
    <w:rsid w:val="00160C0B"/>
    <w:rsid w:val="00165684"/>
    <w:rsid w:val="00166866"/>
    <w:rsid w:val="001668CA"/>
    <w:rsid w:val="001676B2"/>
    <w:rsid w:val="00170111"/>
    <w:rsid w:val="00175391"/>
    <w:rsid w:val="00177B51"/>
    <w:rsid w:val="00180ACB"/>
    <w:rsid w:val="00181973"/>
    <w:rsid w:val="00184339"/>
    <w:rsid w:val="001844E3"/>
    <w:rsid w:val="00186A4B"/>
    <w:rsid w:val="001871D7"/>
    <w:rsid w:val="00192496"/>
    <w:rsid w:val="00192CD3"/>
    <w:rsid w:val="00193D67"/>
    <w:rsid w:val="00195C34"/>
    <w:rsid w:val="001A0D8B"/>
    <w:rsid w:val="001A11A2"/>
    <w:rsid w:val="001A13D1"/>
    <w:rsid w:val="001A19E8"/>
    <w:rsid w:val="001A4E2E"/>
    <w:rsid w:val="001A7C45"/>
    <w:rsid w:val="001B061E"/>
    <w:rsid w:val="001B0D09"/>
    <w:rsid w:val="001B1084"/>
    <w:rsid w:val="001B3A42"/>
    <w:rsid w:val="001B4161"/>
    <w:rsid w:val="001B4C67"/>
    <w:rsid w:val="001B6307"/>
    <w:rsid w:val="001B7333"/>
    <w:rsid w:val="001B76AF"/>
    <w:rsid w:val="001B7B34"/>
    <w:rsid w:val="001C2E5E"/>
    <w:rsid w:val="001C3D34"/>
    <w:rsid w:val="001C4C00"/>
    <w:rsid w:val="001C7D3D"/>
    <w:rsid w:val="001D1083"/>
    <w:rsid w:val="001D61AA"/>
    <w:rsid w:val="001D7FE1"/>
    <w:rsid w:val="001E1E5C"/>
    <w:rsid w:val="001E21FD"/>
    <w:rsid w:val="001E523C"/>
    <w:rsid w:val="001E564D"/>
    <w:rsid w:val="001E7293"/>
    <w:rsid w:val="001F2FF1"/>
    <w:rsid w:val="001F395D"/>
    <w:rsid w:val="001F46D6"/>
    <w:rsid w:val="001F4726"/>
    <w:rsid w:val="001F60FD"/>
    <w:rsid w:val="00200D09"/>
    <w:rsid w:val="00203397"/>
    <w:rsid w:val="002041BE"/>
    <w:rsid w:val="00204B27"/>
    <w:rsid w:val="00204F47"/>
    <w:rsid w:val="0020786C"/>
    <w:rsid w:val="00210A5B"/>
    <w:rsid w:val="00210BE0"/>
    <w:rsid w:val="00210C14"/>
    <w:rsid w:val="002113E8"/>
    <w:rsid w:val="00214640"/>
    <w:rsid w:val="00215ADE"/>
    <w:rsid w:val="00216F19"/>
    <w:rsid w:val="00217BFD"/>
    <w:rsid w:val="0022236D"/>
    <w:rsid w:val="002230FC"/>
    <w:rsid w:val="0022314B"/>
    <w:rsid w:val="00224DDD"/>
    <w:rsid w:val="00225F18"/>
    <w:rsid w:val="00227BE8"/>
    <w:rsid w:val="002318F8"/>
    <w:rsid w:val="002324C2"/>
    <w:rsid w:val="00233081"/>
    <w:rsid w:val="0023312C"/>
    <w:rsid w:val="00233DE6"/>
    <w:rsid w:val="00234854"/>
    <w:rsid w:val="00236E14"/>
    <w:rsid w:val="00240FF8"/>
    <w:rsid w:val="00241D4B"/>
    <w:rsid w:val="002452C2"/>
    <w:rsid w:val="00245953"/>
    <w:rsid w:val="00245DC4"/>
    <w:rsid w:val="00246C83"/>
    <w:rsid w:val="00260A33"/>
    <w:rsid w:val="0026174F"/>
    <w:rsid w:val="0026609B"/>
    <w:rsid w:val="00266756"/>
    <w:rsid w:val="00266EF2"/>
    <w:rsid w:val="00267520"/>
    <w:rsid w:val="00267569"/>
    <w:rsid w:val="00270CA4"/>
    <w:rsid w:val="00271219"/>
    <w:rsid w:val="00273456"/>
    <w:rsid w:val="00274136"/>
    <w:rsid w:val="00277831"/>
    <w:rsid w:val="002831D4"/>
    <w:rsid w:val="002832D4"/>
    <w:rsid w:val="0028490B"/>
    <w:rsid w:val="0028562C"/>
    <w:rsid w:val="00286BA1"/>
    <w:rsid w:val="00292A91"/>
    <w:rsid w:val="002945EC"/>
    <w:rsid w:val="00294E00"/>
    <w:rsid w:val="0029691E"/>
    <w:rsid w:val="002976EC"/>
    <w:rsid w:val="00297E4E"/>
    <w:rsid w:val="002A0E8A"/>
    <w:rsid w:val="002A159C"/>
    <w:rsid w:val="002A3C90"/>
    <w:rsid w:val="002A42E2"/>
    <w:rsid w:val="002A78CF"/>
    <w:rsid w:val="002B06DF"/>
    <w:rsid w:val="002B3318"/>
    <w:rsid w:val="002C0331"/>
    <w:rsid w:val="002C0B03"/>
    <w:rsid w:val="002C2837"/>
    <w:rsid w:val="002C3034"/>
    <w:rsid w:val="002C38FA"/>
    <w:rsid w:val="002C3E51"/>
    <w:rsid w:val="002C6504"/>
    <w:rsid w:val="002C7AF5"/>
    <w:rsid w:val="002C7C02"/>
    <w:rsid w:val="002D1BF6"/>
    <w:rsid w:val="002D2320"/>
    <w:rsid w:val="002D276F"/>
    <w:rsid w:val="002D2942"/>
    <w:rsid w:val="002E1132"/>
    <w:rsid w:val="002E18CB"/>
    <w:rsid w:val="002E24BD"/>
    <w:rsid w:val="002E4A51"/>
    <w:rsid w:val="002E5F48"/>
    <w:rsid w:val="002E6254"/>
    <w:rsid w:val="002F15E8"/>
    <w:rsid w:val="002F3FB1"/>
    <w:rsid w:val="00301C93"/>
    <w:rsid w:val="00302F70"/>
    <w:rsid w:val="00303327"/>
    <w:rsid w:val="00305071"/>
    <w:rsid w:val="00306B99"/>
    <w:rsid w:val="003109B8"/>
    <w:rsid w:val="00311E55"/>
    <w:rsid w:val="0031324B"/>
    <w:rsid w:val="003144FA"/>
    <w:rsid w:val="00315373"/>
    <w:rsid w:val="00316408"/>
    <w:rsid w:val="0031659F"/>
    <w:rsid w:val="00317826"/>
    <w:rsid w:val="00320737"/>
    <w:rsid w:val="00320B3C"/>
    <w:rsid w:val="00323622"/>
    <w:rsid w:val="00323920"/>
    <w:rsid w:val="0032446D"/>
    <w:rsid w:val="003244F7"/>
    <w:rsid w:val="00326852"/>
    <w:rsid w:val="0033080B"/>
    <w:rsid w:val="00330DA1"/>
    <w:rsid w:val="00331FEB"/>
    <w:rsid w:val="003324BA"/>
    <w:rsid w:val="00333675"/>
    <w:rsid w:val="00334266"/>
    <w:rsid w:val="0033505F"/>
    <w:rsid w:val="00337503"/>
    <w:rsid w:val="00341356"/>
    <w:rsid w:val="0034198E"/>
    <w:rsid w:val="0034247B"/>
    <w:rsid w:val="00343ECA"/>
    <w:rsid w:val="003445C2"/>
    <w:rsid w:val="00346840"/>
    <w:rsid w:val="00350081"/>
    <w:rsid w:val="00350659"/>
    <w:rsid w:val="00351520"/>
    <w:rsid w:val="0035159B"/>
    <w:rsid w:val="00355F44"/>
    <w:rsid w:val="00357A5C"/>
    <w:rsid w:val="00360AE4"/>
    <w:rsid w:val="00365098"/>
    <w:rsid w:val="00365516"/>
    <w:rsid w:val="0036572D"/>
    <w:rsid w:val="00370FE0"/>
    <w:rsid w:val="0037203D"/>
    <w:rsid w:val="00374081"/>
    <w:rsid w:val="00374642"/>
    <w:rsid w:val="0037498A"/>
    <w:rsid w:val="0037590F"/>
    <w:rsid w:val="00375EE2"/>
    <w:rsid w:val="0038215B"/>
    <w:rsid w:val="00382F7A"/>
    <w:rsid w:val="00383A97"/>
    <w:rsid w:val="00385E13"/>
    <w:rsid w:val="003866B5"/>
    <w:rsid w:val="003869B8"/>
    <w:rsid w:val="00386F24"/>
    <w:rsid w:val="00391652"/>
    <w:rsid w:val="00392355"/>
    <w:rsid w:val="00393033"/>
    <w:rsid w:val="00394AC4"/>
    <w:rsid w:val="003951DF"/>
    <w:rsid w:val="003A0887"/>
    <w:rsid w:val="003A1E63"/>
    <w:rsid w:val="003A24EB"/>
    <w:rsid w:val="003A4B1C"/>
    <w:rsid w:val="003A4EC6"/>
    <w:rsid w:val="003A514B"/>
    <w:rsid w:val="003B0C21"/>
    <w:rsid w:val="003B2AD7"/>
    <w:rsid w:val="003B2FA5"/>
    <w:rsid w:val="003B47C0"/>
    <w:rsid w:val="003B68A8"/>
    <w:rsid w:val="003B738F"/>
    <w:rsid w:val="003C1C28"/>
    <w:rsid w:val="003C2E3A"/>
    <w:rsid w:val="003C3955"/>
    <w:rsid w:val="003C60EE"/>
    <w:rsid w:val="003C6437"/>
    <w:rsid w:val="003D0944"/>
    <w:rsid w:val="003D507A"/>
    <w:rsid w:val="003D559E"/>
    <w:rsid w:val="003D5C0D"/>
    <w:rsid w:val="003D6B3B"/>
    <w:rsid w:val="003E07CC"/>
    <w:rsid w:val="003E0D24"/>
    <w:rsid w:val="003E135E"/>
    <w:rsid w:val="003E17DA"/>
    <w:rsid w:val="003E2340"/>
    <w:rsid w:val="003E2BC3"/>
    <w:rsid w:val="003E2D78"/>
    <w:rsid w:val="003E32DD"/>
    <w:rsid w:val="003E39D8"/>
    <w:rsid w:val="003E5D3D"/>
    <w:rsid w:val="003F0B7C"/>
    <w:rsid w:val="003F4797"/>
    <w:rsid w:val="003F6986"/>
    <w:rsid w:val="003F6F2F"/>
    <w:rsid w:val="003F7BBF"/>
    <w:rsid w:val="00402679"/>
    <w:rsid w:val="0040349C"/>
    <w:rsid w:val="00403BF9"/>
    <w:rsid w:val="004053B6"/>
    <w:rsid w:val="00405501"/>
    <w:rsid w:val="00407343"/>
    <w:rsid w:val="0041098D"/>
    <w:rsid w:val="00411563"/>
    <w:rsid w:val="00411FC0"/>
    <w:rsid w:val="00413277"/>
    <w:rsid w:val="00420AC6"/>
    <w:rsid w:val="0042141A"/>
    <w:rsid w:val="004217DE"/>
    <w:rsid w:val="00425D37"/>
    <w:rsid w:val="00427741"/>
    <w:rsid w:val="00430214"/>
    <w:rsid w:val="00430301"/>
    <w:rsid w:val="00430A61"/>
    <w:rsid w:val="00430CEE"/>
    <w:rsid w:val="00431D71"/>
    <w:rsid w:val="00431F18"/>
    <w:rsid w:val="00433194"/>
    <w:rsid w:val="00436F19"/>
    <w:rsid w:val="00440B52"/>
    <w:rsid w:val="00440DE1"/>
    <w:rsid w:val="00441079"/>
    <w:rsid w:val="004417B3"/>
    <w:rsid w:val="004427BA"/>
    <w:rsid w:val="004454C4"/>
    <w:rsid w:val="00445E07"/>
    <w:rsid w:val="00450ED8"/>
    <w:rsid w:val="00451C25"/>
    <w:rsid w:val="0045275C"/>
    <w:rsid w:val="00452D15"/>
    <w:rsid w:val="00462927"/>
    <w:rsid w:val="0046338F"/>
    <w:rsid w:val="0046553E"/>
    <w:rsid w:val="00471805"/>
    <w:rsid w:val="004729AC"/>
    <w:rsid w:val="00474B40"/>
    <w:rsid w:val="0047642F"/>
    <w:rsid w:val="004772EC"/>
    <w:rsid w:val="00481029"/>
    <w:rsid w:val="00484579"/>
    <w:rsid w:val="00484950"/>
    <w:rsid w:val="00486437"/>
    <w:rsid w:val="00487691"/>
    <w:rsid w:val="00487D4E"/>
    <w:rsid w:val="00491BF7"/>
    <w:rsid w:val="00491EA0"/>
    <w:rsid w:val="00492078"/>
    <w:rsid w:val="00492614"/>
    <w:rsid w:val="00494256"/>
    <w:rsid w:val="004954AA"/>
    <w:rsid w:val="004958E3"/>
    <w:rsid w:val="00495EFA"/>
    <w:rsid w:val="00496F06"/>
    <w:rsid w:val="004A03F3"/>
    <w:rsid w:val="004A0781"/>
    <w:rsid w:val="004A085E"/>
    <w:rsid w:val="004A1359"/>
    <w:rsid w:val="004A38DF"/>
    <w:rsid w:val="004A48CF"/>
    <w:rsid w:val="004A5C42"/>
    <w:rsid w:val="004A6268"/>
    <w:rsid w:val="004A63A0"/>
    <w:rsid w:val="004B09B8"/>
    <w:rsid w:val="004B1A31"/>
    <w:rsid w:val="004B3953"/>
    <w:rsid w:val="004B4DC5"/>
    <w:rsid w:val="004B625D"/>
    <w:rsid w:val="004B6903"/>
    <w:rsid w:val="004B7F31"/>
    <w:rsid w:val="004C54C9"/>
    <w:rsid w:val="004D63B7"/>
    <w:rsid w:val="004E14FB"/>
    <w:rsid w:val="004E19C6"/>
    <w:rsid w:val="004E21C6"/>
    <w:rsid w:val="004E2CBD"/>
    <w:rsid w:val="004E318A"/>
    <w:rsid w:val="004E3B0D"/>
    <w:rsid w:val="004E70F8"/>
    <w:rsid w:val="004E7931"/>
    <w:rsid w:val="004F01AB"/>
    <w:rsid w:val="004F60ED"/>
    <w:rsid w:val="005006C2"/>
    <w:rsid w:val="00500B0F"/>
    <w:rsid w:val="00502042"/>
    <w:rsid w:val="00504C22"/>
    <w:rsid w:val="00504D45"/>
    <w:rsid w:val="0050683F"/>
    <w:rsid w:val="00513102"/>
    <w:rsid w:val="00514E6B"/>
    <w:rsid w:val="00517CDD"/>
    <w:rsid w:val="00521E27"/>
    <w:rsid w:val="00522217"/>
    <w:rsid w:val="005259CB"/>
    <w:rsid w:val="00526656"/>
    <w:rsid w:val="0052666D"/>
    <w:rsid w:val="00527731"/>
    <w:rsid w:val="005334DB"/>
    <w:rsid w:val="0053470D"/>
    <w:rsid w:val="00535D1C"/>
    <w:rsid w:val="00537003"/>
    <w:rsid w:val="00537480"/>
    <w:rsid w:val="00541BCA"/>
    <w:rsid w:val="00542147"/>
    <w:rsid w:val="0054340B"/>
    <w:rsid w:val="00543719"/>
    <w:rsid w:val="00543BE5"/>
    <w:rsid w:val="00545192"/>
    <w:rsid w:val="0054579A"/>
    <w:rsid w:val="00550261"/>
    <w:rsid w:val="0055094A"/>
    <w:rsid w:val="00552313"/>
    <w:rsid w:val="00552509"/>
    <w:rsid w:val="00553395"/>
    <w:rsid w:val="00555386"/>
    <w:rsid w:val="0055754F"/>
    <w:rsid w:val="00561283"/>
    <w:rsid w:val="00561B2B"/>
    <w:rsid w:val="00563F8C"/>
    <w:rsid w:val="005641B4"/>
    <w:rsid w:val="00565072"/>
    <w:rsid w:val="00566DE4"/>
    <w:rsid w:val="00570ACA"/>
    <w:rsid w:val="00571271"/>
    <w:rsid w:val="00571C07"/>
    <w:rsid w:val="00571DD6"/>
    <w:rsid w:val="00573F22"/>
    <w:rsid w:val="00574F7F"/>
    <w:rsid w:val="00577556"/>
    <w:rsid w:val="00577809"/>
    <w:rsid w:val="0057780C"/>
    <w:rsid w:val="005843D4"/>
    <w:rsid w:val="00584B67"/>
    <w:rsid w:val="00585FC0"/>
    <w:rsid w:val="0058698C"/>
    <w:rsid w:val="00586C92"/>
    <w:rsid w:val="005909AA"/>
    <w:rsid w:val="00591DA5"/>
    <w:rsid w:val="005941E5"/>
    <w:rsid w:val="00594C12"/>
    <w:rsid w:val="00595ED3"/>
    <w:rsid w:val="00596C50"/>
    <w:rsid w:val="00596DB5"/>
    <w:rsid w:val="005A0AEB"/>
    <w:rsid w:val="005A0FC0"/>
    <w:rsid w:val="005A3288"/>
    <w:rsid w:val="005A4CE1"/>
    <w:rsid w:val="005A58DD"/>
    <w:rsid w:val="005A6E09"/>
    <w:rsid w:val="005B13BC"/>
    <w:rsid w:val="005B1EAC"/>
    <w:rsid w:val="005B34E7"/>
    <w:rsid w:val="005B3783"/>
    <w:rsid w:val="005B3F1C"/>
    <w:rsid w:val="005B4B98"/>
    <w:rsid w:val="005B6D84"/>
    <w:rsid w:val="005B70FA"/>
    <w:rsid w:val="005C61EE"/>
    <w:rsid w:val="005D0D51"/>
    <w:rsid w:val="005D202B"/>
    <w:rsid w:val="005D2BDD"/>
    <w:rsid w:val="005D3DEE"/>
    <w:rsid w:val="005D4BAF"/>
    <w:rsid w:val="005D635A"/>
    <w:rsid w:val="005D79B2"/>
    <w:rsid w:val="005E1DF1"/>
    <w:rsid w:val="005E307C"/>
    <w:rsid w:val="005E36EE"/>
    <w:rsid w:val="005E5369"/>
    <w:rsid w:val="005E5E3B"/>
    <w:rsid w:val="005E5FD0"/>
    <w:rsid w:val="005F31CB"/>
    <w:rsid w:val="005F79BE"/>
    <w:rsid w:val="0060174F"/>
    <w:rsid w:val="00604CAF"/>
    <w:rsid w:val="00604FB6"/>
    <w:rsid w:val="0060692F"/>
    <w:rsid w:val="00607B40"/>
    <w:rsid w:val="006105E9"/>
    <w:rsid w:val="00615D33"/>
    <w:rsid w:val="006171BC"/>
    <w:rsid w:val="00620203"/>
    <w:rsid w:val="006205BC"/>
    <w:rsid w:val="0062085B"/>
    <w:rsid w:val="00622576"/>
    <w:rsid w:val="00622A56"/>
    <w:rsid w:val="00622F79"/>
    <w:rsid w:val="00624ED0"/>
    <w:rsid w:val="006263D7"/>
    <w:rsid w:val="00626FA7"/>
    <w:rsid w:val="006270AF"/>
    <w:rsid w:val="00632132"/>
    <w:rsid w:val="006332DB"/>
    <w:rsid w:val="00634272"/>
    <w:rsid w:val="006344AF"/>
    <w:rsid w:val="00634CC1"/>
    <w:rsid w:val="0063662C"/>
    <w:rsid w:val="00636AF9"/>
    <w:rsid w:val="00637FC5"/>
    <w:rsid w:val="0064351C"/>
    <w:rsid w:val="0064692F"/>
    <w:rsid w:val="00651D3D"/>
    <w:rsid w:val="00652D6F"/>
    <w:rsid w:val="00654BB7"/>
    <w:rsid w:val="00654E65"/>
    <w:rsid w:val="00657A97"/>
    <w:rsid w:val="0066028A"/>
    <w:rsid w:val="0066048E"/>
    <w:rsid w:val="00663C11"/>
    <w:rsid w:val="00663EA6"/>
    <w:rsid w:val="00664070"/>
    <w:rsid w:val="00664CA1"/>
    <w:rsid w:val="00665C8D"/>
    <w:rsid w:val="0066609A"/>
    <w:rsid w:val="0066624E"/>
    <w:rsid w:val="00667A68"/>
    <w:rsid w:val="0067018D"/>
    <w:rsid w:val="00671591"/>
    <w:rsid w:val="00672C95"/>
    <w:rsid w:val="00675A50"/>
    <w:rsid w:val="00675BBE"/>
    <w:rsid w:val="00676F94"/>
    <w:rsid w:val="00677D7A"/>
    <w:rsid w:val="006807F8"/>
    <w:rsid w:val="00684392"/>
    <w:rsid w:val="006847B4"/>
    <w:rsid w:val="006864FC"/>
    <w:rsid w:val="00686EF3"/>
    <w:rsid w:val="0069045E"/>
    <w:rsid w:val="00692B2F"/>
    <w:rsid w:val="00693842"/>
    <w:rsid w:val="006941A9"/>
    <w:rsid w:val="00695F43"/>
    <w:rsid w:val="00697009"/>
    <w:rsid w:val="006A08A4"/>
    <w:rsid w:val="006A147C"/>
    <w:rsid w:val="006A1751"/>
    <w:rsid w:val="006A2D2C"/>
    <w:rsid w:val="006A449C"/>
    <w:rsid w:val="006A484B"/>
    <w:rsid w:val="006A5A2D"/>
    <w:rsid w:val="006A65D6"/>
    <w:rsid w:val="006A6823"/>
    <w:rsid w:val="006A6FEE"/>
    <w:rsid w:val="006B03D0"/>
    <w:rsid w:val="006B18AD"/>
    <w:rsid w:val="006B1CB5"/>
    <w:rsid w:val="006B270E"/>
    <w:rsid w:val="006B3A60"/>
    <w:rsid w:val="006B42CC"/>
    <w:rsid w:val="006C02B5"/>
    <w:rsid w:val="006C1A1A"/>
    <w:rsid w:val="006C1ED1"/>
    <w:rsid w:val="006C23B5"/>
    <w:rsid w:val="006C2DC7"/>
    <w:rsid w:val="006C320E"/>
    <w:rsid w:val="006C3994"/>
    <w:rsid w:val="006C5F0A"/>
    <w:rsid w:val="006C6CCC"/>
    <w:rsid w:val="006C6FE1"/>
    <w:rsid w:val="006D5378"/>
    <w:rsid w:val="006D575F"/>
    <w:rsid w:val="006D65E1"/>
    <w:rsid w:val="006D79B1"/>
    <w:rsid w:val="006E0958"/>
    <w:rsid w:val="006E15A3"/>
    <w:rsid w:val="006E15FA"/>
    <w:rsid w:val="006E2090"/>
    <w:rsid w:val="006E341D"/>
    <w:rsid w:val="006E4EC2"/>
    <w:rsid w:val="006E5938"/>
    <w:rsid w:val="006E76F9"/>
    <w:rsid w:val="006F0EAA"/>
    <w:rsid w:val="006F13C1"/>
    <w:rsid w:val="006F5032"/>
    <w:rsid w:val="006F50D9"/>
    <w:rsid w:val="006F516D"/>
    <w:rsid w:val="006F57BB"/>
    <w:rsid w:val="006F765B"/>
    <w:rsid w:val="006F7F0A"/>
    <w:rsid w:val="00700E09"/>
    <w:rsid w:val="007041FF"/>
    <w:rsid w:val="007058AF"/>
    <w:rsid w:val="007059D6"/>
    <w:rsid w:val="00707958"/>
    <w:rsid w:val="00710875"/>
    <w:rsid w:val="00711346"/>
    <w:rsid w:val="0071151F"/>
    <w:rsid w:val="007117D9"/>
    <w:rsid w:val="00714371"/>
    <w:rsid w:val="007144B3"/>
    <w:rsid w:val="007172FC"/>
    <w:rsid w:val="007202ED"/>
    <w:rsid w:val="00722E2B"/>
    <w:rsid w:val="007254FF"/>
    <w:rsid w:val="007276DA"/>
    <w:rsid w:val="00727732"/>
    <w:rsid w:val="00731756"/>
    <w:rsid w:val="007341BA"/>
    <w:rsid w:val="00734A84"/>
    <w:rsid w:val="00734DBB"/>
    <w:rsid w:val="00737ACF"/>
    <w:rsid w:val="0074232B"/>
    <w:rsid w:val="00742CF4"/>
    <w:rsid w:val="00743A4D"/>
    <w:rsid w:val="00744AFB"/>
    <w:rsid w:val="0074632D"/>
    <w:rsid w:val="00746B46"/>
    <w:rsid w:val="00747006"/>
    <w:rsid w:val="0075063A"/>
    <w:rsid w:val="007539A5"/>
    <w:rsid w:val="00753BDA"/>
    <w:rsid w:val="007602DD"/>
    <w:rsid w:val="007608AF"/>
    <w:rsid w:val="007611A2"/>
    <w:rsid w:val="007619E6"/>
    <w:rsid w:val="00764593"/>
    <w:rsid w:val="00766153"/>
    <w:rsid w:val="0076671F"/>
    <w:rsid w:val="007725D8"/>
    <w:rsid w:val="00772A95"/>
    <w:rsid w:val="00775B37"/>
    <w:rsid w:val="00776E0F"/>
    <w:rsid w:val="00777535"/>
    <w:rsid w:val="0078050C"/>
    <w:rsid w:val="00780B16"/>
    <w:rsid w:val="007817E1"/>
    <w:rsid w:val="00782F24"/>
    <w:rsid w:val="00785C30"/>
    <w:rsid w:val="007861EB"/>
    <w:rsid w:val="007876C4"/>
    <w:rsid w:val="0079052F"/>
    <w:rsid w:val="007908F7"/>
    <w:rsid w:val="007911C2"/>
    <w:rsid w:val="007930C9"/>
    <w:rsid w:val="00796508"/>
    <w:rsid w:val="00796B31"/>
    <w:rsid w:val="007A0ED9"/>
    <w:rsid w:val="007A17E3"/>
    <w:rsid w:val="007A1AB0"/>
    <w:rsid w:val="007A56E2"/>
    <w:rsid w:val="007A63C7"/>
    <w:rsid w:val="007B0E00"/>
    <w:rsid w:val="007B41FB"/>
    <w:rsid w:val="007C0345"/>
    <w:rsid w:val="007C0515"/>
    <w:rsid w:val="007C056F"/>
    <w:rsid w:val="007C085D"/>
    <w:rsid w:val="007C39BB"/>
    <w:rsid w:val="007C7B5F"/>
    <w:rsid w:val="007D1161"/>
    <w:rsid w:val="007D4290"/>
    <w:rsid w:val="007D4D98"/>
    <w:rsid w:val="007D6AD7"/>
    <w:rsid w:val="007D6E84"/>
    <w:rsid w:val="007D716A"/>
    <w:rsid w:val="007E132B"/>
    <w:rsid w:val="007E32FF"/>
    <w:rsid w:val="007E38D7"/>
    <w:rsid w:val="007E3DBD"/>
    <w:rsid w:val="007E4375"/>
    <w:rsid w:val="007E6146"/>
    <w:rsid w:val="007E718D"/>
    <w:rsid w:val="007F142C"/>
    <w:rsid w:val="007F1DC2"/>
    <w:rsid w:val="007F4070"/>
    <w:rsid w:val="007F4C7C"/>
    <w:rsid w:val="007F609D"/>
    <w:rsid w:val="007F6D56"/>
    <w:rsid w:val="00800979"/>
    <w:rsid w:val="00801ADB"/>
    <w:rsid w:val="0080234D"/>
    <w:rsid w:val="00810B4F"/>
    <w:rsid w:val="00812607"/>
    <w:rsid w:val="00816EAB"/>
    <w:rsid w:val="00817619"/>
    <w:rsid w:val="00817FBB"/>
    <w:rsid w:val="0082415D"/>
    <w:rsid w:val="0082589F"/>
    <w:rsid w:val="0083030C"/>
    <w:rsid w:val="00830B4E"/>
    <w:rsid w:val="00830F43"/>
    <w:rsid w:val="0083143E"/>
    <w:rsid w:val="008319A5"/>
    <w:rsid w:val="00831D18"/>
    <w:rsid w:val="008331E6"/>
    <w:rsid w:val="0083434C"/>
    <w:rsid w:val="0083568A"/>
    <w:rsid w:val="00835F56"/>
    <w:rsid w:val="0084006C"/>
    <w:rsid w:val="00841B52"/>
    <w:rsid w:val="00841F88"/>
    <w:rsid w:val="008427FB"/>
    <w:rsid w:val="00842AC7"/>
    <w:rsid w:val="00845016"/>
    <w:rsid w:val="00845586"/>
    <w:rsid w:val="008457BD"/>
    <w:rsid w:val="00846709"/>
    <w:rsid w:val="00847DB0"/>
    <w:rsid w:val="008501D0"/>
    <w:rsid w:val="00850D69"/>
    <w:rsid w:val="008510DB"/>
    <w:rsid w:val="00851570"/>
    <w:rsid w:val="00851B1A"/>
    <w:rsid w:val="008562DC"/>
    <w:rsid w:val="00857370"/>
    <w:rsid w:val="00857BDE"/>
    <w:rsid w:val="00860048"/>
    <w:rsid w:val="0086189D"/>
    <w:rsid w:val="008649DD"/>
    <w:rsid w:val="008650FE"/>
    <w:rsid w:val="00865219"/>
    <w:rsid w:val="00867900"/>
    <w:rsid w:val="00872525"/>
    <w:rsid w:val="008727C9"/>
    <w:rsid w:val="00872A0A"/>
    <w:rsid w:val="00873850"/>
    <w:rsid w:val="00873FDB"/>
    <w:rsid w:val="00875BA7"/>
    <w:rsid w:val="00881AD6"/>
    <w:rsid w:val="00881F62"/>
    <w:rsid w:val="0088327A"/>
    <w:rsid w:val="00883685"/>
    <w:rsid w:val="00883955"/>
    <w:rsid w:val="00884C76"/>
    <w:rsid w:val="00885477"/>
    <w:rsid w:val="00886C03"/>
    <w:rsid w:val="008915C7"/>
    <w:rsid w:val="00895C9E"/>
    <w:rsid w:val="008969B0"/>
    <w:rsid w:val="008A3079"/>
    <w:rsid w:val="008A478C"/>
    <w:rsid w:val="008A76F2"/>
    <w:rsid w:val="008B17B9"/>
    <w:rsid w:val="008B1A93"/>
    <w:rsid w:val="008B1D69"/>
    <w:rsid w:val="008B7499"/>
    <w:rsid w:val="008B779E"/>
    <w:rsid w:val="008B7B79"/>
    <w:rsid w:val="008B7E3A"/>
    <w:rsid w:val="008C01B5"/>
    <w:rsid w:val="008C0C2D"/>
    <w:rsid w:val="008C26DE"/>
    <w:rsid w:val="008C3615"/>
    <w:rsid w:val="008C4A1D"/>
    <w:rsid w:val="008C7556"/>
    <w:rsid w:val="008D1262"/>
    <w:rsid w:val="008D1D59"/>
    <w:rsid w:val="008D492D"/>
    <w:rsid w:val="008D7585"/>
    <w:rsid w:val="008E0E1B"/>
    <w:rsid w:val="008E26C0"/>
    <w:rsid w:val="008E4E94"/>
    <w:rsid w:val="008E53BD"/>
    <w:rsid w:val="008E64DB"/>
    <w:rsid w:val="008E6524"/>
    <w:rsid w:val="008E6805"/>
    <w:rsid w:val="008F119F"/>
    <w:rsid w:val="008F1468"/>
    <w:rsid w:val="008F146A"/>
    <w:rsid w:val="008F1541"/>
    <w:rsid w:val="008F1CBE"/>
    <w:rsid w:val="008F2F45"/>
    <w:rsid w:val="008F3146"/>
    <w:rsid w:val="008F3E3C"/>
    <w:rsid w:val="008F405F"/>
    <w:rsid w:val="008F6604"/>
    <w:rsid w:val="008F7430"/>
    <w:rsid w:val="00900E4B"/>
    <w:rsid w:val="00901060"/>
    <w:rsid w:val="00901FDF"/>
    <w:rsid w:val="00905477"/>
    <w:rsid w:val="009145C8"/>
    <w:rsid w:val="00914CC4"/>
    <w:rsid w:val="009161E3"/>
    <w:rsid w:val="009164BA"/>
    <w:rsid w:val="0092525C"/>
    <w:rsid w:val="009261D8"/>
    <w:rsid w:val="00927F03"/>
    <w:rsid w:val="0093001E"/>
    <w:rsid w:val="00930923"/>
    <w:rsid w:val="00935B63"/>
    <w:rsid w:val="0094608E"/>
    <w:rsid w:val="00946792"/>
    <w:rsid w:val="00947ABC"/>
    <w:rsid w:val="0095150D"/>
    <w:rsid w:val="00951832"/>
    <w:rsid w:val="009569D4"/>
    <w:rsid w:val="00956DB0"/>
    <w:rsid w:val="009576C2"/>
    <w:rsid w:val="00957A45"/>
    <w:rsid w:val="00960C03"/>
    <w:rsid w:val="00961372"/>
    <w:rsid w:val="00961832"/>
    <w:rsid w:val="0096461C"/>
    <w:rsid w:val="009706D4"/>
    <w:rsid w:val="00972112"/>
    <w:rsid w:val="00972758"/>
    <w:rsid w:val="0097348C"/>
    <w:rsid w:val="009742CD"/>
    <w:rsid w:val="00977A83"/>
    <w:rsid w:val="00977B5C"/>
    <w:rsid w:val="00980C03"/>
    <w:rsid w:val="00984B1E"/>
    <w:rsid w:val="00984E30"/>
    <w:rsid w:val="00990175"/>
    <w:rsid w:val="00990CA2"/>
    <w:rsid w:val="00991A41"/>
    <w:rsid w:val="00993A94"/>
    <w:rsid w:val="0099477E"/>
    <w:rsid w:val="00994C96"/>
    <w:rsid w:val="00994F4D"/>
    <w:rsid w:val="0099561B"/>
    <w:rsid w:val="009A170E"/>
    <w:rsid w:val="009A2DB0"/>
    <w:rsid w:val="009A3056"/>
    <w:rsid w:val="009A364A"/>
    <w:rsid w:val="009A509D"/>
    <w:rsid w:val="009A62C9"/>
    <w:rsid w:val="009A7F80"/>
    <w:rsid w:val="009B083B"/>
    <w:rsid w:val="009B1613"/>
    <w:rsid w:val="009B2EC7"/>
    <w:rsid w:val="009B33D3"/>
    <w:rsid w:val="009B3555"/>
    <w:rsid w:val="009B4189"/>
    <w:rsid w:val="009B55AF"/>
    <w:rsid w:val="009B62B2"/>
    <w:rsid w:val="009C4BB2"/>
    <w:rsid w:val="009C59C6"/>
    <w:rsid w:val="009C6D1E"/>
    <w:rsid w:val="009C7963"/>
    <w:rsid w:val="009D0113"/>
    <w:rsid w:val="009D230E"/>
    <w:rsid w:val="009D289E"/>
    <w:rsid w:val="009D2C5F"/>
    <w:rsid w:val="009D3980"/>
    <w:rsid w:val="009D53F9"/>
    <w:rsid w:val="009D55B3"/>
    <w:rsid w:val="009D75A5"/>
    <w:rsid w:val="009E086F"/>
    <w:rsid w:val="009E0917"/>
    <w:rsid w:val="009E0BBA"/>
    <w:rsid w:val="009E0DAC"/>
    <w:rsid w:val="009E1A99"/>
    <w:rsid w:val="009E1AFB"/>
    <w:rsid w:val="009E2284"/>
    <w:rsid w:val="009E45CF"/>
    <w:rsid w:val="009E4A6B"/>
    <w:rsid w:val="009E4B39"/>
    <w:rsid w:val="009E5D58"/>
    <w:rsid w:val="009E739F"/>
    <w:rsid w:val="009F34F1"/>
    <w:rsid w:val="009F453D"/>
    <w:rsid w:val="00A01A00"/>
    <w:rsid w:val="00A02369"/>
    <w:rsid w:val="00A03DAF"/>
    <w:rsid w:val="00A0600C"/>
    <w:rsid w:val="00A06C5E"/>
    <w:rsid w:val="00A10940"/>
    <w:rsid w:val="00A11477"/>
    <w:rsid w:val="00A11D05"/>
    <w:rsid w:val="00A135A3"/>
    <w:rsid w:val="00A13AE9"/>
    <w:rsid w:val="00A13F65"/>
    <w:rsid w:val="00A1589C"/>
    <w:rsid w:val="00A205D2"/>
    <w:rsid w:val="00A207ED"/>
    <w:rsid w:val="00A22CF9"/>
    <w:rsid w:val="00A307E1"/>
    <w:rsid w:val="00A319B6"/>
    <w:rsid w:val="00A33C26"/>
    <w:rsid w:val="00A33F8C"/>
    <w:rsid w:val="00A36BEB"/>
    <w:rsid w:val="00A40E59"/>
    <w:rsid w:val="00A41133"/>
    <w:rsid w:val="00A4156D"/>
    <w:rsid w:val="00A42AEE"/>
    <w:rsid w:val="00A44F74"/>
    <w:rsid w:val="00A45223"/>
    <w:rsid w:val="00A47A94"/>
    <w:rsid w:val="00A50B2E"/>
    <w:rsid w:val="00A51C15"/>
    <w:rsid w:val="00A51D47"/>
    <w:rsid w:val="00A56B23"/>
    <w:rsid w:val="00A60841"/>
    <w:rsid w:val="00A654E9"/>
    <w:rsid w:val="00A65629"/>
    <w:rsid w:val="00A65E56"/>
    <w:rsid w:val="00A72400"/>
    <w:rsid w:val="00A726BF"/>
    <w:rsid w:val="00A72844"/>
    <w:rsid w:val="00A72D1C"/>
    <w:rsid w:val="00A7535D"/>
    <w:rsid w:val="00A76F44"/>
    <w:rsid w:val="00A77031"/>
    <w:rsid w:val="00A81308"/>
    <w:rsid w:val="00A826F2"/>
    <w:rsid w:val="00A837B2"/>
    <w:rsid w:val="00A848C2"/>
    <w:rsid w:val="00A84995"/>
    <w:rsid w:val="00A84F67"/>
    <w:rsid w:val="00A8560C"/>
    <w:rsid w:val="00A85F80"/>
    <w:rsid w:val="00A87857"/>
    <w:rsid w:val="00A87A9F"/>
    <w:rsid w:val="00A87AF8"/>
    <w:rsid w:val="00A91476"/>
    <w:rsid w:val="00A92B3C"/>
    <w:rsid w:val="00A94A14"/>
    <w:rsid w:val="00A957DE"/>
    <w:rsid w:val="00AA02EC"/>
    <w:rsid w:val="00AA0AE1"/>
    <w:rsid w:val="00AA1630"/>
    <w:rsid w:val="00AA1983"/>
    <w:rsid w:val="00AA1B6B"/>
    <w:rsid w:val="00AA277B"/>
    <w:rsid w:val="00AA40F6"/>
    <w:rsid w:val="00AA450B"/>
    <w:rsid w:val="00AA48EA"/>
    <w:rsid w:val="00AA6AC9"/>
    <w:rsid w:val="00AB195C"/>
    <w:rsid w:val="00AB24E3"/>
    <w:rsid w:val="00AB675A"/>
    <w:rsid w:val="00AB6E3C"/>
    <w:rsid w:val="00AC0B85"/>
    <w:rsid w:val="00AC2259"/>
    <w:rsid w:val="00AC2792"/>
    <w:rsid w:val="00AC546E"/>
    <w:rsid w:val="00AC567D"/>
    <w:rsid w:val="00AC6434"/>
    <w:rsid w:val="00AD140D"/>
    <w:rsid w:val="00AD1942"/>
    <w:rsid w:val="00AD330E"/>
    <w:rsid w:val="00AD3D23"/>
    <w:rsid w:val="00AD41D8"/>
    <w:rsid w:val="00AE0D05"/>
    <w:rsid w:val="00AE1269"/>
    <w:rsid w:val="00AE1568"/>
    <w:rsid w:val="00AE3D8E"/>
    <w:rsid w:val="00AE7290"/>
    <w:rsid w:val="00AF0E11"/>
    <w:rsid w:val="00AF25F9"/>
    <w:rsid w:val="00AF2710"/>
    <w:rsid w:val="00AF4095"/>
    <w:rsid w:val="00AF51A0"/>
    <w:rsid w:val="00AF5836"/>
    <w:rsid w:val="00AF58D8"/>
    <w:rsid w:val="00AF7539"/>
    <w:rsid w:val="00AF7A60"/>
    <w:rsid w:val="00B019D8"/>
    <w:rsid w:val="00B027F5"/>
    <w:rsid w:val="00B03F37"/>
    <w:rsid w:val="00B04957"/>
    <w:rsid w:val="00B056D8"/>
    <w:rsid w:val="00B06F1F"/>
    <w:rsid w:val="00B0730A"/>
    <w:rsid w:val="00B07F5A"/>
    <w:rsid w:val="00B108EE"/>
    <w:rsid w:val="00B11D44"/>
    <w:rsid w:val="00B17A7E"/>
    <w:rsid w:val="00B200AD"/>
    <w:rsid w:val="00B2017C"/>
    <w:rsid w:val="00B23C35"/>
    <w:rsid w:val="00B26148"/>
    <w:rsid w:val="00B27CFC"/>
    <w:rsid w:val="00B316D0"/>
    <w:rsid w:val="00B33965"/>
    <w:rsid w:val="00B34336"/>
    <w:rsid w:val="00B428AB"/>
    <w:rsid w:val="00B42C57"/>
    <w:rsid w:val="00B439DF"/>
    <w:rsid w:val="00B44227"/>
    <w:rsid w:val="00B44719"/>
    <w:rsid w:val="00B4665B"/>
    <w:rsid w:val="00B47732"/>
    <w:rsid w:val="00B51A3F"/>
    <w:rsid w:val="00B52872"/>
    <w:rsid w:val="00B5291F"/>
    <w:rsid w:val="00B52D72"/>
    <w:rsid w:val="00B55403"/>
    <w:rsid w:val="00B55C7C"/>
    <w:rsid w:val="00B56C71"/>
    <w:rsid w:val="00B577DE"/>
    <w:rsid w:val="00B60370"/>
    <w:rsid w:val="00B62C41"/>
    <w:rsid w:val="00B6450B"/>
    <w:rsid w:val="00B663EE"/>
    <w:rsid w:val="00B66868"/>
    <w:rsid w:val="00B70679"/>
    <w:rsid w:val="00B71F0C"/>
    <w:rsid w:val="00B74C18"/>
    <w:rsid w:val="00B75AE5"/>
    <w:rsid w:val="00B75CD8"/>
    <w:rsid w:val="00B76DDB"/>
    <w:rsid w:val="00B77A26"/>
    <w:rsid w:val="00B8020A"/>
    <w:rsid w:val="00B82F69"/>
    <w:rsid w:val="00B84921"/>
    <w:rsid w:val="00B84A36"/>
    <w:rsid w:val="00B8598E"/>
    <w:rsid w:val="00B8618C"/>
    <w:rsid w:val="00B9260E"/>
    <w:rsid w:val="00B93D2D"/>
    <w:rsid w:val="00B963A1"/>
    <w:rsid w:val="00B96E17"/>
    <w:rsid w:val="00BA0402"/>
    <w:rsid w:val="00BA212C"/>
    <w:rsid w:val="00BA2B64"/>
    <w:rsid w:val="00BA4477"/>
    <w:rsid w:val="00BA5010"/>
    <w:rsid w:val="00BA5139"/>
    <w:rsid w:val="00BB0A3C"/>
    <w:rsid w:val="00BB27F3"/>
    <w:rsid w:val="00BB2904"/>
    <w:rsid w:val="00BB336B"/>
    <w:rsid w:val="00BB3CA8"/>
    <w:rsid w:val="00BB4151"/>
    <w:rsid w:val="00BB5058"/>
    <w:rsid w:val="00BB64FD"/>
    <w:rsid w:val="00BB6D72"/>
    <w:rsid w:val="00BB7141"/>
    <w:rsid w:val="00BC1E4A"/>
    <w:rsid w:val="00BC385C"/>
    <w:rsid w:val="00BC463C"/>
    <w:rsid w:val="00BC4D3C"/>
    <w:rsid w:val="00BC4FFE"/>
    <w:rsid w:val="00BC720A"/>
    <w:rsid w:val="00BC7257"/>
    <w:rsid w:val="00BD1FF4"/>
    <w:rsid w:val="00BD2F8F"/>
    <w:rsid w:val="00BD3737"/>
    <w:rsid w:val="00BD468F"/>
    <w:rsid w:val="00BD620C"/>
    <w:rsid w:val="00BE14EB"/>
    <w:rsid w:val="00BE2ADF"/>
    <w:rsid w:val="00BE2C9E"/>
    <w:rsid w:val="00BE58A5"/>
    <w:rsid w:val="00BE71E2"/>
    <w:rsid w:val="00BE7796"/>
    <w:rsid w:val="00BF10F1"/>
    <w:rsid w:val="00BF1EDB"/>
    <w:rsid w:val="00BF20CD"/>
    <w:rsid w:val="00BF2F5E"/>
    <w:rsid w:val="00BF3138"/>
    <w:rsid w:val="00BF486C"/>
    <w:rsid w:val="00BF4C26"/>
    <w:rsid w:val="00BF6B88"/>
    <w:rsid w:val="00C0115E"/>
    <w:rsid w:val="00C01B8F"/>
    <w:rsid w:val="00C01F1E"/>
    <w:rsid w:val="00C02BF0"/>
    <w:rsid w:val="00C04DE1"/>
    <w:rsid w:val="00C07798"/>
    <w:rsid w:val="00C07A1E"/>
    <w:rsid w:val="00C105DA"/>
    <w:rsid w:val="00C113EC"/>
    <w:rsid w:val="00C12C34"/>
    <w:rsid w:val="00C15626"/>
    <w:rsid w:val="00C15A5E"/>
    <w:rsid w:val="00C15B37"/>
    <w:rsid w:val="00C15CF6"/>
    <w:rsid w:val="00C15FCC"/>
    <w:rsid w:val="00C178B5"/>
    <w:rsid w:val="00C2099D"/>
    <w:rsid w:val="00C21557"/>
    <w:rsid w:val="00C22772"/>
    <w:rsid w:val="00C22C15"/>
    <w:rsid w:val="00C23DB5"/>
    <w:rsid w:val="00C2420D"/>
    <w:rsid w:val="00C270B9"/>
    <w:rsid w:val="00C30008"/>
    <w:rsid w:val="00C31CC8"/>
    <w:rsid w:val="00C320B7"/>
    <w:rsid w:val="00C331B4"/>
    <w:rsid w:val="00C34F53"/>
    <w:rsid w:val="00C41843"/>
    <w:rsid w:val="00C41CE5"/>
    <w:rsid w:val="00C42F0F"/>
    <w:rsid w:val="00C4328D"/>
    <w:rsid w:val="00C435A2"/>
    <w:rsid w:val="00C44938"/>
    <w:rsid w:val="00C515E2"/>
    <w:rsid w:val="00C520FE"/>
    <w:rsid w:val="00C5237C"/>
    <w:rsid w:val="00C54FD4"/>
    <w:rsid w:val="00C566D3"/>
    <w:rsid w:val="00C57572"/>
    <w:rsid w:val="00C57C2E"/>
    <w:rsid w:val="00C60D53"/>
    <w:rsid w:val="00C62A8A"/>
    <w:rsid w:val="00C630A4"/>
    <w:rsid w:val="00C64291"/>
    <w:rsid w:val="00C6581E"/>
    <w:rsid w:val="00C65925"/>
    <w:rsid w:val="00C66D9B"/>
    <w:rsid w:val="00C7092F"/>
    <w:rsid w:val="00C71A2C"/>
    <w:rsid w:val="00C73CBD"/>
    <w:rsid w:val="00C75EB7"/>
    <w:rsid w:val="00C7627E"/>
    <w:rsid w:val="00C767A4"/>
    <w:rsid w:val="00C82BF7"/>
    <w:rsid w:val="00C86424"/>
    <w:rsid w:val="00C865FB"/>
    <w:rsid w:val="00C90B50"/>
    <w:rsid w:val="00C92329"/>
    <w:rsid w:val="00C94747"/>
    <w:rsid w:val="00C950BB"/>
    <w:rsid w:val="00C95708"/>
    <w:rsid w:val="00C95E40"/>
    <w:rsid w:val="00C96757"/>
    <w:rsid w:val="00C96FD8"/>
    <w:rsid w:val="00C97C45"/>
    <w:rsid w:val="00CA077E"/>
    <w:rsid w:val="00CA0959"/>
    <w:rsid w:val="00CA0A5C"/>
    <w:rsid w:val="00CA0EAF"/>
    <w:rsid w:val="00CA17F9"/>
    <w:rsid w:val="00CA39B7"/>
    <w:rsid w:val="00CA5005"/>
    <w:rsid w:val="00CA5B80"/>
    <w:rsid w:val="00CA7DC6"/>
    <w:rsid w:val="00CB1B7F"/>
    <w:rsid w:val="00CB28CA"/>
    <w:rsid w:val="00CB31F3"/>
    <w:rsid w:val="00CB4BEE"/>
    <w:rsid w:val="00CB59BE"/>
    <w:rsid w:val="00CB5A88"/>
    <w:rsid w:val="00CB6B3E"/>
    <w:rsid w:val="00CB6C2E"/>
    <w:rsid w:val="00CB7C40"/>
    <w:rsid w:val="00CC2BEC"/>
    <w:rsid w:val="00CC316C"/>
    <w:rsid w:val="00CC6E19"/>
    <w:rsid w:val="00CC7469"/>
    <w:rsid w:val="00CC7FB0"/>
    <w:rsid w:val="00CD07FF"/>
    <w:rsid w:val="00CD217A"/>
    <w:rsid w:val="00CD357E"/>
    <w:rsid w:val="00CD4F86"/>
    <w:rsid w:val="00CD557C"/>
    <w:rsid w:val="00CD67E6"/>
    <w:rsid w:val="00CE026E"/>
    <w:rsid w:val="00CE389F"/>
    <w:rsid w:val="00CE4623"/>
    <w:rsid w:val="00CE4DFE"/>
    <w:rsid w:val="00CE6359"/>
    <w:rsid w:val="00CE63D7"/>
    <w:rsid w:val="00CE68C1"/>
    <w:rsid w:val="00CF0D5A"/>
    <w:rsid w:val="00CF2391"/>
    <w:rsid w:val="00CF26CF"/>
    <w:rsid w:val="00CF30F6"/>
    <w:rsid w:val="00CF677F"/>
    <w:rsid w:val="00CF692A"/>
    <w:rsid w:val="00CF7E1C"/>
    <w:rsid w:val="00D00F59"/>
    <w:rsid w:val="00D02C63"/>
    <w:rsid w:val="00D031B6"/>
    <w:rsid w:val="00D0655E"/>
    <w:rsid w:val="00D06609"/>
    <w:rsid w:val="00D1065D"/>
    <w:rsid w:val="00D10AC9"/>
    <w:rsid w:val="00D15590"/>
    <w:rsid w:val="00D217A1"/>
    <w:rsid w:val="00D22473"/>
    <w:rsid w:val="00D22971"/>
    <w:rsid w:val="00D24154"/>
    <w:rsid w:val="00D24E57"/>
    <w:rsid w:val="00D27129"/>
    <w:rsid w:val="00D3017B"/>
    <w:rsid w:val="00D30267"/>
    <w:rsid w:val="00D305C0"/>
    <w:rsid w:val="00D305C1"/>
    <w:rsid w:val="00D31868"/>
    <w:rsid w:val="00D3363B"/>
    <w:rsid w:val="00D3372A"/>
    <w:rsid w:val="00D359BE"/>
    <w:rsid w:val="00D366DB"/>
    <w:rsid w:val="00D36B81"/>
    <w:rsid w:val="00D37FA1"/>
    <w:rsid w:val="00D4141A"/>
    <w:rsid w:val="00D4165E"/>
    <w:rsid w:val="00D4190A"/>
    <w:rsid w:val="00D4233D"/>
    <w:rsid w:val="00D42F45"/>
    <w:rsid w:val="00D43CE9"/>
    <w:rsid w:val="00D44CAB"/>
    <w:rsid w:val="00D45A1C"/>
    <w:rsid w:val="00D46877"/>
    <w:rsid w:val="00D54ACE"/>
    <w:rsid w:val="00D54C11"/>
    <w:rsid w:val="00D55E14"/>
    <w:rsid w:val="00D56BDE"/>
    <w:rsid w:val="00D57407"/>
    <w:rsid w:val="00D578AF"/>
    <w:rsid w:val="00D60068"/>
    <w:rsid w:val="00D6045A"/>
    <w:rsid w:val="00D612B2"/>
    <w:rsid w:val="00D668F7"/>
    <w:rsid w:val="00D669B8"/>
    <w:rsid w:val="00D66EB7"/>
    <w:rsid w:val="00D67747"/>
    <w:rsid w:val="00D70225"/>
    <w:rsid w:val="00D71565"/>
    <w:rsid w:val="00D72853"/>
    <w:rsid w:val="00D732F8"/>
    <w:rsid w:val="00D76289"/>
    <w:rsid w:val="00D80B7A"/>
    <w:rsid w:val="00D8528E"/>
    <w:rsid w:val="00D85C79"/>
    <w:rsid w:val="00D90269"/>
    <w:rsid w:val="00D93B07"/>
    <w:rsid w:val="00D969B4"/>
    <w:rsid w:val="00DA0214"/>
    <w:rsid w:val="00DA1FDD"/>
    <w:rsid w:val="00DA5FE7"/>
    <w:rsid w:val="00DA65F4"/>
    <w:rsid w:val="00DA68F0"/>
    <w:rsid w:val="00DA6B8F"/>
    <w:rsid w:val="00DA700C"/>
    <w:rsid w:val="00DA7B20"/>
    <w:rsid w:val="00DB015D"/>
    <w:rsid w:val="00DB0B0F"/>
    <w:rsid w:val="00DB0CD3"/>
    <w:rsid w:val="00DB1365"/>
    <w:rsid w:val="00DB255F"/>
    <w:rsid w:val="00DB3FD9"/>
    <w:rsid w:val="00DB4CF1"/>
    <w:rsid w:val="00DB7B7B"/>
    <w:rsid w:val="00DC05A3"/>
    <w:rsid w:val="00DC28AB"/>
    <w:rsid w:val="00DC4C4E"/>
    <w:rsid w:val="00DC71D0"/>
    <w:rsid w:val="00DC762C"/>
    <w:rsid w:val="00DD00ED"/>
    <w:rsid w:val="00DD2C7C"/>
    <w:rsid w:val="00DD4BBE"/>
    <w:rsid w:val="00DD4D01"/>
    <w:rsid w:val="00DE0B27"/>
    <w:rsid w:val="00DE1C19"/>
    <w:rsid w:val="00DE3ACB"/>
    <w:rsid w:val="00DF2E3A"/>
    <w:rsid w:val="00DF4C19"/>
    <w:rsid w:val="00DF4D82"/>
    <w:rsid w:val="00DF54A0"/>
    <w:rsid w:val="00DF6273"/>
    <w:rsid w:val="00E0236B"/>
    <w:rsid w:val="00E03796"/>
    <w:rsid w:val="00E04CB0"/>
    <w:rsid w:val="00E05C7F"/>
    <w:rsid w:val="00E07920"/>
    <w:rsid w:val="00E10073"/>
    <w:rsid w:val="00E1056A"/>
    <w:rsid w:val="00E10A98"/>
    <w:rsid w:val="00E11E6B"/>
    <w:rsid w:val="00E14C1B"/>
    <w:rsid w:val="00E168ED"/>
    <w:rsid w:val="00E16BA5"/>
    <w:rsid w:val="00E20E22"/>
    <w:rsid w:val="00E216D2"/>
    <w:rsid w:val="00E21E50"/>
    <w:rsid w:val="00E2475E"/>
    <w:rsid w:val="00E24BBE"/>
    <w:rsid w:val="00E24EFF"/>
    <w:rsid w:val="00E24F41"/>
    <w:rsid w:val="00E26EE7"/>
    <w:rsid w:val="00E313D1"/>
    <w:rsid w:val="00E315B1"/>
    <w:rsid w:val="00E31D27"/>
    <w:rsid w:val="00E33682"/>
    <w:rsid w:val="00E33F05"/>
    <w:rsid w:val="00E33F0C"/>
    <w:rsid w:val="00E345CC"/>
    <w:rsid w:val="00E35D0E"/>
    <w:rsid w:val="00E37142"/>
    <w:rsid w:val="00E41A5A"/>
    <w:rsid w:val="00E4354C"/>
    <w:rsid w:val="00E43F88"/>
    <w:rsid w:val="00E44A4B"/>
    <w:rsid w:val="00E473C0"/>
    <w:rsid w:val="00E51C68"/>
    <w:rsid w:val="00E51CBC"/>
    <w:rsid w:val="00E51CD7"/>
    <w:rsid w:val="00E51CEE"/>
    <w:rsid w:val="00E521A8"/>
    <w:rsid w:val="00E53723"/>
    <w:rsid w:val="00E60807"/>
    <w:rsid w:val="00E61AE9"/>
    <w:rsid w:val="00E61BC6"/>
    <w:rsid w:val="00E622CD"/>
    <w:rsid w:val="00E626A4"/>
    <w:rsid w:val="00E6474C"/>
    <w:rsid w:val="00E64D6F"/>
    <w:rsid w:val="00E66D27"/>
    <w:rsid w:val="00E66E49"/>
    <w:rsid w:val="00E67417"/>
    <w:rsid w:val="00E678ED"/>
    <w:rsid w:val="00E71CCC"/>
    <w:rsid w:val="00E7215E"/>
    <w:rsid w:val="00E732A6"/>
    <w:rsid w:val="00E76C71"/>
    <w:rsid w:val="00E8084D"/>
    <w:rsid w:val="00E81EB0"/>
    <w:rsid w:val="00E827FC"/>
    <w:rsid w:val="00E82CDF"/>
    <w:rsid w:val="00E83525"/>
    <w:rsid w:val="00E835CF"/>
    <w:rsid w:val="00E83805"/>
    <w:rsid w:val="00E8396E"/>
    <w:rsid w:val="00E907B8"/>
    <w:rsid w:val="00E91391"/>
    <w:rsid w:val="00E92BE1"/>
    <w:rsid w:val="00E936EC"/>
    <w:rsid w:val="00E971A7"/>
    <w:rsid w:val="00EA0D10"/>
    <w:rsid w:val="00EA0F99"/>
    <w:rsid w:val="00EA1417"/>
    <w:rsid w:val="00EA1C53"/>
    <w:rsid w:val="00EA2338"/>
    <w:rsid w:val="00EA3008"/>
    <w:rsid w:val="00EA52F7"/>
    <w:rsid w:val="00EA605D"/>
    <w:rsid w:val="00EA64AD"/>
    <w:rsid w:val="00EA6F5C"/>
    <w:rsid w:val="00EB2740"/>
    <w:rsid w:val="00EB2F51"/>
    <w:rsid w:val="00EB3CDB"/>
    <w:rsid w:val="00EB4238"/>
    <w:rsid w:val="00EB5116"/>
    <w:rsid w:val="00EC0921"/>
    <w:rsid w:val="00EC0C93"/>
    <w:rsid w:val="00EC2B95"/>
    <w:rsid w:val="00EC3D9C"/>
    <w:rsid w:val="00EC4D38"/>
    <w:rsid w:val="00EC6EFB"/>
    <w:rsid w:val="00EC79C7"/>
    <w:rsid w:val="00ED08BE"/>
    <w:rsid w:val="00ED140A"/>
    <w:rsid w:val="00ED1A99"/>
    <w:rsid w:val="00ED5D6F"/>
    <w:rsid w:val="00ED611A"/>
    <w:rsid w:val="00ED71F3"/>
    <w:rsid w:val="00EE0C9C"/>
    <w:rsid w:val="00EE15AA"/>
    <w:rsid w:val="00EE29D0"/>
    <w:rsid w:val="00EE2B92"/>
    <w:rsid w:val="00EE3352"/>
    <w:rsid w:val="00EE35D5"/>
    <w:rsid w:val="00EE3F2D"/>
    <w:rsid w:val="00EE3F68"/>
    <w:rsid w:val="00EE54D0"/>
    <w:rsid w:val="00EE552D"/>
    <w:rsid w:val="00EF04CE"/>
    <w:rsid w:val="00EF13BB"/>
    <w:rsid w:val="00EF22A1"/>
    <w:rsid w:val="00EF2859"/>
    <w:rsid w:val="00EF4EC6"/>
    <w:rsid w:val="00EF6A6B"/>
    <w:rsid w:val="00F00E81"/>
    <w:rsid w:val="00F00F7C"/>
    <w:rsid w:val="00F01C0A"/>
    <w:rsid w:val="00F035FF"/>
    <w:rsid w:val="00F04862"/>
    <w:rsid w:val="00F04CBC"/>
    <w:rsid w:val="00F05556"/>
    <w:rsid w:val="00F05691"/>
    <w:rsid w:val="00F06828"/>
    <w:rsid w:val="00F06FEF"/>
    <w:rsid w:val="00F1091A"/>
    <w:rsid w:val="00F123C1"/>
    <w:rsid w:val="00F126E0"/>
    <w:rsid w:val="00F12EEC"/>
    <w:rsid w:val="00F13BE3"/>
    <w:rsid w:val="00F143C1"/>
    <w:rsid w:val="00F17C73"/>
    <w:rsid w:val="00F17CF1"/>
    <w:rsid w:val="00F17F48"/>
    <w:rsid w:val="00F2039D"/>
    <w:rsid w:val="00F2106A"/>
    <w:rsid w:val="00F228EF"/>
    <w:rsid w:val="00F256DA"/>
    <w:rsid w:val="00F25B34"/>
    <w:rsid w:val="00F27D18"/>
    <w:rsid w:val="00F40BE4"/>
    <w:rsid w:val="00F4198C"/>
    <w:rsid w:val="00F41A3D"/>
    <w:rsid w:val="00F43344"/>
    <w:rsid w:val="00F43914"/>
    <w:rsid w:val="00F45692"/>
    <w:rsid w:val="00F47A54"/>
    <w:rsid w:val="00F523EF"/>
    <w:rsid w:val="00F54026"/>
    <w:rsid w:val="00F560CF"/>
    <w:rsid w:val="00F56ACC"/>
    <w:rsid w:val="00F57CE1"/>
    <w:rsid w:val="00F57DCD"/>
    <w:rsid w:val="00F63529"/>
    <w:rsid w:val="00F65971"/>
    <w:rsid w:val="00F66585"/>
    <w:rsid w:val="00F702FE"/>
    <w:rsid w:val="00F722D4"/>
    <w:rsid w:val="00F75B20"/>
    <w:rsid w:val="00F75FF6"/>
    <w:rsid w:val="00F80775"/>
    <w:rsid w:val="00F80842"/>
    <w:rsid w:val="00F80BDE"/>
    <w:rsid w:val="00F84B42"/>
    <w:rsid w:val="00F93FF6"/>
    <w:rsid w:val="00F971B9"/>
    <w:rsid w:val="00FA003D"/>
    <w:rsid w:val="00FA11AF"/>
    <w:rsid w:val="00FA20E2"/>
    <w:rsid w:val="00FA221B"/>
    <w:rsid w:val="00FA3996"/>
    <w:rsid w:val="00FA447A"/>
    <w:rsid w:val="00FA5EF5"/>
    <w:rsid w:val="00FB165D"/>
    <w:rsid w:val="00FB2699"/>
    <w:rsid w:val="00FB2840"/>
    <w:rsid w:val="00FB4F69"/>
    <w:rsid w:val="00FB57FC"/>
    <w:rsid w:val="00FB5D70"/>
    <w:rsid w:val="00FB78B8"/>
    <w:rsid w:val="00FC18B0"/>
    <w:rsid w:val="00FC239F"/>
    <w:rsid w:val="00FC3620"/>
    <w:rsid w:val="00FC70D9"/>
    <w:rsid w:val="00FC7475"/>
    <w:rsid w:val="00FD0A01"/>
    <w:rsid w:val="00FD1433"/>
    <w:rsid w:val="00FD2805"/>
    <w:rsid w:val="00FD3750"/>
    <w:rsid w:val="00FD37DF"/>
    <w:rsid w:val="00FD5926"/>
    <w:rsid w:val="00FE0DEB"/>
    <w:rsid w:val="00FE1FEE"/>
    <w:rsid w:val="00FE2CBC"/>
    <w:rsid w:val="00FE5886"/>
    <w:rsid w:val="00FE6482"/>
    <w:rsid w:val="00FE6B3C"/>
    <w:rsid w:val="00FE6B44"/>
    <w:rsid w:val="00FF0BAF"/>
    <w:rsid w:val="00FF0CE6"/>
    <w:rsid w:val="09141C2B"/>
    <w:rsid w:val="0E6540DB"/>
    <w:rsid w:val="12455E2B"/>
    <w:rsid w:val="147C4AE8"/>
    <w:rsid w:val="2ED971D2"/>
    <w:rsid w:val="35B2AAF0"/>
    <w:rsid w:val="379CEC3A"/>
    <w:rsid w:val="3C2E5D73"/>
    <w:rsid w:val="468385D0"/>
    <w:rsid w:val="468385D0"/>
    <w:rsid w:val="5283585E"/>
    <w:rsid w:val="5AA9AC82"/>
    <w:rsid w:val="5F367A04"/>
    <w:rsid w:val="6A0D9B98"/>
    <w:rsid w:val="6F8E1E21"/>
    <w:rsid w:val="70C045B9"/>
    <w:rsid w:val="7AD87F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BFB5"/>
  <w15:chartTrackingRefBased/>
  <w15:docId w15:val="{0AE0426B-FFA9-4A5F-AD85-731B339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5629"/>
    <w:rPr>
      <w:rFonts w:ascii="Calibri" w:hAnsi="Calibri" w:cs="Calibri"/>
      <w:kern w:val="0"/>
      <w14:ligatures w14:val="none"/>
    </w:rPr>
  </w:style>
  <w:style w:type="paragraph" w:styleId="Heading1">
    <w:name w:val="heading 1"/>
    <w:basedOn w:val="Normal"/>
    <w:link w:val="Heading1Char"/>
    <w:uiPriority w:val="1"/>
    <w:qFormat/>
    <w:rsid w:val="00EC2B95"/>
    <w:pPr>
      <w:widowControl w:val="0"/>
      <w:autoSpaceDE w:val="0"/>
      <w:autoSpaceDN w:val="0"/>
      <w:spacing w:line="430" w:lineRule="exact"/>
      <w:outlineLvl w:val="0"/>
    </w:pPr>
    <w:rPr>
      <w:rFonts w:ascii="Verdana" w:hAnsi="Verdana" w:eastAsia="Verdana" w:cs="Verdana"/>
      <w:b/>
      <w:bCs/>
      <w:sz w:val="36"/>
      <w:szCs w:val="37"/>
      <w:lang w:val="en-US" w:eastAsia="en-US"/>
    </w:rPr>
  </w:style>
  <w:style w:type="paragraph" w:styleId="Heading2">
    <w:name w:val="heading 2"/>
    <w:basedOn w:val="Normal"/>
    <w:next w:val="Normal"/>
    <w:link w:val="Heading2Char"/>
    <w:uiPriority w:val="9"/>
    <w:semiHidden/>
    <w:unhideWhenUsed/>
    <w:qFormat/>
    <w:rsid w:val="00F971B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1060"/>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3194"/>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65629"/>
    <w:rPr>
      <w:color w:val="0000FF"/>
      <w:u w:val="single"/>
    </w:rPr>
  </w:style>
  <w:style w:type="paragraph" w:styleId="ListParagraph">
    <w:name w:val="List Paragraph"/>
    <w:basedOn w:val="Normal"/>
    <w:uiPriority w:val="34"/>
    <w:qFormat/>
    <w:rsid w:val="00A65629"/>
    <w:pPr>
      <w:ind w:left="720"/>
    </w:pPr>
  </w:style>
  <w:style w:type="character" w:styleId="ui-provider" w:customStyle="1">
    <w:name w:val="ui-provider"/>
    <w:basedOn w:val="DefaultParagraphFont"/>
    <w:rsid w:val="00A65629"/>
  </w:style>
  <w:style w:type="table" w:styleId="TableGrid">
    <w:name w:val="Table Grid"/>
    <w:basedOn w:val="TableNormal"/>
    <w:uiPriority w:val="39"/>
    <w:rsid w:val="00D85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E2BC3"/>
    <w:rPr>
      <w:color w:val="954F72" w:themeColor="followedHyperlink"/>
      <w:u w:val="single"/>
    </w:rPr>
  </w:style>
  <w:style w:type="character" w:styleId="UnresolvedMention">
    <w:name w:val="Unresolved Mention"/>
    <w:basedOn w:val="DefaultParagraphFont"/>
    <w:uiPriority w:val="99"/>
    <w:semiHidden/>
    <w:unhideWhenUsed/>
    <w:rsid w:val="00192496"/>
    <w:rPr>
      <w:color w:val="605E5C"/>
      <w:shd w:val="clear" w:color="auto" w:fill="E1DFDD"/>
    </w:rPr>
  </w:style>
  <w:style w:type="paragraph" w:styleId="Header">
    <w:name w:val="header"/>
    <w:basedOn w:val="Normal"/>
    <w:link w:val="HeaderChar"/>
    <w:uiPriority w:val="99"/>
    <w:unhideWhenUsed/>
    <w:rsid w:val="00292A91"/>
    <w:pPr>
      <w:tabs>
        <w:tab w:val="center" w:pos="4513"/>
        <w:tab w:val="right" w:pos="9026"/>
      </w:tabs>
    </w:pPr>
  </w:style>
  <w:style w:type="character" w:styleId="HeaderChar" w:customStyle="1">
    <w:name w:val="Header Char"/>
    <w:basedOn w:val="DefaultParagraphFont"/>
    <w:link w:val="Header"/>
    <w:uiPriority w:val="99"/>
    <w:rsid w:val="00292A91"/>
    <w:rPr>
      <w:rFonts w:ascii="Calibri" w:hAnsi="Calibri" w:cs="Calibri"/>
      <w:kern w:val="0"/>
      <w14:ligatures w14:val="none"/>
    </w:rPr>
  </w:style>
  <w:style w:type="paragraph" w:styleId="Footer">
    <w:name w:val="footer"/>
    <w:basedOn w:val="Normal"/>
    <w:link w:val="FooterChar"/>
    <w:uiPriority w:val="99"/>
    <w:unhideWhenUsed/>
    <w:rsid w:val="00292A91"/>
    <w:pPr>
      <w:tabs>
        <w:tab w:val="center" w:pos="4513"/>
        <w:tab w:val="right" w:pos="9026"/>
      </w:tabs>
    </w:pPr>
  </w:style>
  <w:style w:type="character" w:styleId="FooterChar" w:customStyle="1">
    <w:name w:val="Footer Char"/>
    <w:basedOn w:val="DefaultParagraphFont"/>
    <w:link w:val="Footer"/>
    <w:uiPriority w:val="99"/>
    <w:rsid w:val="00292A91"/>
    <w:rPr>
      <w:rFonts w:ascii="Calibri" w:hAnsi="Calibri" w:cs="Calibri"/>
      <w:kern w:val="0"/>
      <w14:ligatures w14:val="none"/>
    </w:rPr>
  </w:style>
  <w:style w:type="character" w:styleId="Heading1Char" w:customStyle="1">
    <w:name w:val="Heading 1 Char"/>
    <w:basedOn w:val="DefaultParagraphFont"/>
    <w:link w:val="Heading1"/>
    <w:uiPriority w:val="1"/>
    <w:rsid w:val="00EC2B95"/>
    <w:rPr>
      <w:rFonts w:ascii="Verdana" w:hAnsi="Verdana" w:eastAsia="Verdana" w:cs="Verdana"/>
      <w:b/>
      <w:bCs/>
      <w:kern w:val="0"/>
      <w:sz w:val="36"/>
      <w:szCs w:val="37"/>
      <w:lang w:val="en-US" w:eastAsia="en-US"/>
      <w14:ligatures w14:val="none"/>
    </w:rPr>
  </w:style>
  <w:style w:type="character" w:styleId="Heading2Char" w:customStyle="1">
    <w:name w:val="Heading 2 Char"/>
    <w:basedOn w:val="DefaultParagraphFont"/>
    <w:link w:val="Heading2"/>
    <w:uiPriority w:val="9"/>
    <w:semiHidden/>
    <w:rsid w:val="00F971B9"/>
    <w:rPr>
      <w:rFonts w:asciiTheme="majorHAnsi" w:hAnsiTheme="majorHAnsi" w:eastAsiaTheme="majorEastAsia" w:cstheme="majorBidi"/>
      <w:color w:val="2F5496" w:themeColor="accent1" w:themeShade="BF"/>
      <w:kern w:val="0"/>
      <w:sz w:val="26"/>
      <w:szCs w:val="26"/>
      <w14:ligatures w14:val="none"/>
    </w:rPr>
  </w:style>
  <w:style w:type="character" w:styleId="Heading4Char" w:customStyle="1">
    <w:name w:val="Heading 4 Char"/>
    <w:basedOn w:val="DefaultParagraphFont"/>
    <w:link w:val="Heading4"/>
    <w:uiPriority w:val="9"/>
    <w:semiHidden/>
    <w:rsid w:val="00433194"/>
    <w:rPr>
      <w:rFonts w:asciiTheme="majorHAnsi" w:hAnsiTheme="majorHAnsi" w:eastAsiaTheme="majorEastAsia" w:cstheme="majorBidi"/>
      <w:i/>
      <w:iCs/>
      <w:color w:val="2F5496" w:themeColor="accent1" w:themeShade="BF"/>
      <w:kern w:val="0"/>
      <w14:ligatures w14:val="none"/>
    </w:rPr>
  </w:style>
  <w:style w:type="character" w:styleId="Strong">
    <w:name w:val="Strong"/>
    <w:basedOn w:val="DefaultParagraphFont"/>
    <w:uiPriority w:val="22"/>
    <w:qFormat/>
    <w:rsid w:val="002041BE"/>
    <w:rPr>
      <w:b/>
      <w:bCs/>
    </w:rPr>
  </w:style>
  <w:style w:type="character" w:styleId="CommentReference">
    <w:name w:val="annotation reference"/>
    <w:basedOn w:val="DefaultParagraphFont"/>
    <w:uiPriority w:val="99"/>
    <w:semiHidden/>
    <w:unhideWhenUsed/>
    <w:rsid w:val="00571C07"/>
    <w:rPr>
      <w:sz w:val="16"/>
      <w:szCs w:val="16"/>
    </w:rPr>
  </w:style>
  <w:style w:type="paragraph" w:styleId="CommentText">
    <w:name w:val="annotation text"/>
    <w:basedOn w:val="Normal"/>
    <w:link w:val="CommentTextChar"/>
    <w:uiPriority w:val="99"/>
    <w:unhideWhenUsed/>
    <w:rsid w:val="00571C07"/>
    <w:rPr>
      <w:sz w:val="20"/>
      <w:szCs w:val="20"/>
    </w:rPr>
  </w:style>
  <w:style w:type="character" w:styleId="CommentTextChar" w:customStyle="1">
    <w:name w:val="Comment Text Char"/>
    <w:basedOn w:val="DefaultParagraphFont"/>
    <w:link w:val="CommentText"/>
    <w:uiPriority w:val="99"/>
    <w:rsid w:val="00571C07"/>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1C07"/>
    <w:rPr>
      <w:b/>
      <w:bCs/>
    </w:rPr>
  </w:style>
  <w:style w:type="character" w:styleId="CommentSubjectChar" w:customStyle="1">
    <w:name w:val="Comment Subject Char"/>
    <w:basedOn w:val="CommentTextChar"/>
    <w:link w:val="CommentSubject"/>
    <w:uiPriority w:val="99"/>
    <w:semiHidden/>
    <w:rsid w:val="00571C07"/>
    <w:rPr>
      <w:rFonts w:ascii="Calibri" w:hAnsi="Calibri" w:cs="Calibri"/>
      <w:b/>
      <w:bCs/>
      <w:kern w:val="0"/>
      <w:sz w:val="20"/>
      <w:szCs w:val="20"/>
      <w14:ligatures w14:val="none"/>
    </w:rPr>
  </w:style>
  <w:style w:type="paragraph" w:styleId="BodyText">
    <w:name w:val="Body Text"/>
    <w:link w:val="BodyTextChar"/>
    <w:qFormat/>
    <w:rsid w:val="00901060"/>
    <w:pPr>
      <w:spacing w:after="120"/>
    </w:pPr>
    <w:rPr>
      <w:rFonts w:ascii="Calibri" w:hAnsi="Calibri" w:eastAsiaTheme="minorHAnsi"/>
      <w:kern w:val="0"/>
      <w:lang w:eastAsia="en-US"/>
      <w14:ligatures w14:val="none"/>
    </w:rPr>
  </w:style>
  <w:style w:type="character" w:styleId="BodyTextChar" w:customStyle="1">
    <w:name w:val="Body Text Char"/>
    <w:basedOn w:val="DefaultParagraphFont"/>
    <w:link w:val="BodyText"/>
    <w:rsid w:val="00901060"/>
    <w:rPr>
      <w:rFonts w:ascii="Calibri" w:hAnsi="Calibri" w:eastAsiaTheme="minorHAnsi"/>
      <w:kern w:val="0"/>
      <w:lang w:eastAsia="en-US"/>
      <w14:ligatures w14:val="none"/>
    </w:rPr>
  </w:style>
  <w:style w:type="paragraph" w:styleId="Heading1unnumbered" w:customStyle="1">
    <w:name w:val="Heading 1 unnumbered"/>
    <w:basedOn w:val="Heading1"/>
    <w:next w:val="BodyText"/>
    <w:uiPriority w:val="1"/>
    <w:qFormat/>
    <w:rsid w:val="00901060"/>
    <w:pPr>
      <w:keepNext/>
      <w:widowControl/>
      <w:numPr>
        <w:numId w:val="21"/>
      </w:numPr>
      <w:autoSpaceDE/>
      <w:autoSpaceDN/>
      <w:spacing w:before="360" w:after="60" w:line="240" w:lineRule="auto"/>
    </w:pPr>
    <w:rPr>
      <w:rFonts w:ascii="Calibri" w:hAnsi="Calibri" w:eastAsiaTheme="majorEastAsia" w:cstheme="majorBidi"/>
      <w:b w:val="0"/>
      <w:sz w:val="28"/>
      <w:szCs w:val="28"/>
      <w:lang w:val="en-AU"/>
    </w:rPr>
  </w:style>
  <w:style w:type="paragraph" w:styleId="Heading2unnumbered" w:customStyle="1">
    <w:name w:val="Heading 2 unnumbered"/>
    <w:basedOn w:val="Heading2"/>
    <w:next w:val="BodyText"/>
    <w:uiPriority w:val="1"/>
    <w:qFormat/>
    <w:rsid w:val="00901060"/>
    <w:pPr>
      <w:keepLines w:val="0"/>
      <w:numPr>
        <w:ilvl w:val="1"/>
        <w:numId w:val="21"/>
      </w:numPr>
      <w:spacing w:before="240" w:after="60"/>
    </w:pPr>
    <w:rPr>
      <w:rFonts w:ascii="Calibri" w:hAnsi="Calibri"/>
      <w:b/>
      <w:color w:val="auto"/>
      <w:sz w:val="24"/>
      <w:lang w:eastAsia="en-US"/>
    </w:rPr>
  </w:style>
  <w:style w:type="paragraph" w:styleId="Heading3unnumbered" w:customStyle="1">
    <w:name w:val="Heading 3 unnumbered"/>
    <w:basedOn w:val="Heading3"/>
    <w:next w:val="BodyText"/>
    <w:uiPriority w:val="1"/>
    <w:qFormat/>
    <w:rsid w:val="00901060"/>
    <w:pPr>
      <w:numPr>
        <w:ilvl w:val="2"/>
        <w:numId w:val="21"/>
      </w:numPr>
      <w:spacing w:before="120" w:after="60"/>
      <w:ind w:left="2160" w:hanging="180"/>
    </w:pPr>
    <w:rPr>
      <w:rFonts w:ascii="Calibri" w:hAnsi="Calibri"/>
      <w:b/>
      <w:bCs/>
      <w:color w:val="auto"/>
      <w:sz w:val="22"/>
      <w:szCs w:val="26"/>
      <w:lang w:eastAsia="en-US"/>
    </w:rPr>
  </w:style>
  <w:style w:type="numbering" w:styleId="Unnumberedheadings" w:customStyle="1">
    <w:name w:val="Unnumbered headings"/>
    <w:uiPriority w:val="99"/>
    <w:rsid w:val="00901060"/>
    <w:pPr>
      <w:numPr>
        <w:numId w:val="21"/>
      </w:numPr>
    </w:pPr>
  </w:style>
  <w:style w:type="character" w:styleId="Heading3Char" w:customStyle="1">
    <w:name w:val="Heading 3 Char"/>
    <w:basedOn w:val="DefaultParagraphFont"/>
    <w:link w:val="Heading3"/>
    <w:uiPriority w:val="9"/>
    <w:semiHidden/>
    <w:rsid w:val="00901060"/>
    <w:rPr>
      <w:rFonts w:asciiTheme="majorHAnsi" w:hAnsiTheme="majorHAnsi" w:eastAsiaTheme="majorEastAsia" w:cstheme="majorBidi"/>
      <w:color w:val="1F3763" w:themeColor="accent1" w:themeShade="7F"/>
      <w:kern w:val="0"/>
      <w:sz w:val="24"/>
      <w:szCs w:val="24"/>
      <w14:ligatures w14:val="none"/>
    </w:rPr>
  </w:style>
  <w:style w:type="table" w:styleId="ListTable3-Accent1">
    <w:name w:val="List Table 3 Accent 1"/>
    <w:basedOn w:val="TableNormal"/>
    <w:uiPriority w:val="48"/>
    <w:rsid w:val="00234854"/>
    <w:rPr>
      <w:rFonts w:ascii="Calibri" w:hAnsi="Calibri" w:eastAsiaTheme="minorHAnsi"/>
      <w:kern w:val="0"/>
      <w:lang w:eastAsia="en-US"/>
      <w14:ligatures w14:val="none"/>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paragraph" w:styleId="Revision">
    <w:name w:val="Revision"/>
    <w:hidden/>
    <w:uiPriority w:val="99"/>
    <w:semiHidden/>
    <w:rsid w:val="00EA605D"/>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673">
      <w:bodyDiv w:val="1"/>
      <w:marLeft w:val="0"/>
      <w:marRight w:val="0"/>
      <w:marTop w:val="0"/>
      <w:marBottom w:val="0"/>
      <w:divBdr>
        <w:top w:val="none" w:sz="0" w:space="0" w:color="auto"/>
        <w:left w:val="none" w:sz="0" w:space="0" w:color="auto"/>
        <w:bottom w:val="none" w:sz="0" w:space="0" w:color="auto"/>
        <w:right w:val="none" w:sz="0" w:space="0" w:color="auto"/>
      </w:divBdr>
    </w:div>
    <w:div w:id="284889929">
      <w:bodyDiv w:val="1"/>
      <w:marLeft w:val="0"/>
      <w:marRight w:val="0"/>
      <w:marTop w:val="0"/>
      <w:marBottom w:val="0"/>
      <w:divBdr>
        <w:top w:val="none" w:sz="0" w:space="0" w:color="auto"/>
        <w:left w:val="none" w:sz="0" w:space="0" w:color="auto"/>
        <w:bottom w:val="none" w:sz="0" w:space="0" w:color="auto"/>
        <w:right w:val="none" w:sz="0" w:space="0" w:color="auto"/>
      </w:divBdr>
    </w:div>
    <w:div w:id="306476424">
      <w:bodyDiv w:val="1"/>
      <w:marLeft w:val="0"/>
      <w:marRight w:val="0"/>
      <w:marTop w:val="0"/>
      <w:marBottom w:val="0"/>
      <w:divBdr>
        <w:top w:val="none" w:sz="0" w:space="0" w:color="auto"/>
        <w:left w:val="none" w:sz="0" w:space="0" w:color="auto"/>
        <w:bottom w:val="none" w:sz="0" w:space="0" w:color="auto"/>
        <w:right w:val="none" w:sz="0" w:space="0" w:color="auto"/>
      </w:divBdr>
    </w:div>
    <w:div w:id="312637272">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51094370">
      <w:bodyDiv w:val="1"/>
      <w:marLeft w:val="0"/>
      <w:marRight w:val="0"/>
      <w:marTop w:val="0"/>
      <w:marBottom w:val="0"/>
      <w:divBdr>
        <w:top w:val="none" w:sz="0" w:space="0" w:color="auto"/>
        <w:left w:val="none" w:sz="0" w:space="0" w:color="auto"/>
        <w:bottom w:val="none" w:sz="0" w:space="0" w:color="auto"/>
        <w:right w:val="none" w:sz="0" w:space="0" w:color="auto"/>
      </w:divBdr>
    </w:div>
    <w:div w:id="514153277">
      <w:bodyDiv w:val="1"/>
      <w:marLeft w:val="0"/>
      <w:marRight w:val="0"/>
      <w:marTop w:val="0"/>
      <w:marBottom w:val="0"/>
      <w:divBdr>
        <w:top w:val="none" w:sz="0" w:space="0" w:color="auto"/>
        <w:left w:val="none" w:sz="0" w:space="0" w:color="auto"/>
        <w:bottom w:val="none" w:sz="0" w:space="0" w:color="auto"/>
        <w:right w:val="none" w:sz="0" w:space="0" w:color="auto"/>
      </w:divBdr>
    </w:div>
    <w:div w:id="543492831">
      <w:bodyDiv w:val="1"/>
      <w:marLeft w:val="0"/>
      <w:marRight w:val="0"/>
      <w:marTop w:val="0"/>
      <w:marBottom w:val="0"/>
      <w:divBdr>
        <w:top w:val="none" w:sz="0" w:space="0" w:color="auto"/>
        <w:left w:val="none" w:sz="0" w:space="0" w:color="auto"/>
        <w:bottom w:val="none" w:sz="0" w:space="0" w:color="auto"/>
        <w:right w:val="none" w:sz="0" w:space="0" w:color="auto"/>
      </w:divBdr>
    </w:div>
    <w:div w:id="648443670">
      <w:bodyDiv w:val="1"/>
      <w:marLeft w:val="0"/>
      <w:marRight w:val="0"/>
      <w:marTop w:val="0"/>
      <w:marBottom w:val="0"/>
      <w:divBdr>
        <w:top w:val="none" w:sz="0" w:space="0" w:color="auto"/>
        <w:left w:val="none" w:sz="0" w:space="0" w:color="auto"/>
        <w:bottom w:val="none" w:sz="0" w:space="0" w:color="auto"/>
        <w:right w:val="none" w:sz="0" w:space="0" w:color="auto"/>
      </w:divBdr>
    </w:div>
    <w:div w:id="718943405">
      <w:bodyDiv w:val="1"/>
      <w:marLeft w:val="0"/>
      <w:marRight w:val="0"/>
      <w:marTop w:val="0"/>
      <w:marBottom w:val="0"/>
      <w:divBdr>
        <w:top w:val="none" w:sz="0" w:space="0" w:color="auto"/>
        <w:left w:val="none" w:sz="0" w:space="0" w:color="auto"/>
        <w:bottom w:val="none" w:sz="0" w:space="0" w:color="auto"/>
        <w:right w:val="none" w:sz="0" w:space="0" w:color="auto"/>
      </w:divBdr>
    </w:div>
    <w:div w:id="826748096">
      <w:bodyDiv w:val="1"/>
      <w:marLeft w:val="0"/>
      <w:marRight w:val="0"/>
      <w:marTop w:val="0"/>
      <w:marBottom w:val="0"/>
      <w:divBdr>
        <w:top w:val="none" w:sz="0" w:space="0" w:color="auto"/>
        <w:left w:val="none" w:sz="0" w:space="0" w:color="auto"/>
        <w:bottom w:val="none" w:sz="0" w:space="0" w:color="auto"/>
        <w:right w:val="none" w:sz="0" w:space="0" w:color="auto"/>
      </w:divBdr>
    </w:div>
    <w:div w:id="904415668">
      <w:bodyDiv w:val="1"/>
      <w:marLeft w:val="0"/>
      <w:marRight w:val="0"/>
      <w:marTop w:val="0"/>
      <w:marBottom w:val="0"/>
      <w:divBdr>
        <w:top w:val="none" w:sz="0" w:space="0" w:color="auto"/>
        <w:left w:val="none" w:sz="0" w:space="0" w:color="auto"/>
        <w:bottom w:val="none" w:sz="0" w:space="0" w:color="auto"/>
        <w:right w:val="none" w:sz="0" w:space="0" w:color="auto"/>
      </w:divBdr>
    </w:div>
    <w:div w:id="960300586">
      <w:bodyDiv w:val="1"/>
      <w:marLeft w:val="0"/>
      <w:marRight w:val="0"/>
      <w:marTop w:val="0"/>
      <w:marBottom w:val="0"/>
      <w:divBdr>
        <w:top w:val="none" w:sz="0" w:space="0" w:color="auto"/>
        <w:left w:val="none" w:sz="0" w:space="0" w:color="auto"/>
        <w:bottom w:val="none" w:sz="0" w:space="0" w:color="auto"/>
        <w:right w:val="none" w:sz="0" w:space="0" w:color="auto"/>
      </w:divBdr>
    </w:div>
    <w:div w:id="984774641">
      <w:bodyDiv w:val="1"/>
      <w:marLeft w:val="0"/>
      <w:marRight w:val="0"/>
      <w:marTop w:val="0"/>
      <w:marBottom w:val="0"/>
      <w:divBdr>
        <w:top w:val="none" w:sz="0" w:space="0" w:color="auto"/>
        <w:left w:val="none" w:sz="0" w:space="0" w:color="auto"/>
        <w:bottom w:val="none" w:sz="0" w:space="0" w:color="auto"/>
        <w:right w:val="none" w:sz="0" w:space="0" w:color="auto"/>
      </w:divBdr>
    </w:div>
    <w:div w:id="1212841972">
      <w:bodyDiv w:val="1"/>
      <w:marLeft w:val="0"/>
      <w:marRight w:val="0"/>
      <w:marTop w:val="0"/>
      <w:marBottom w:val="0"/>
      <w:divBdr>
        <w:top w:val="none" w:sz="0" w:space="0" w:color="auto"/>
        <w:left w:val="none" w:sz="0" w:space="0" w:color="auto"/>
        <w:bottom w:val="none" w:sz="0" w:space="0" w:color="auto"/>
        <w:right w:val="none" w:sz="0" w:space="0" w:color="auto"/>
      </w:divBdr>
    </w:div>
    <w:div w:id="1222326474">
      <w:bodyDiv w:val="1"/>
      <w:marLeft w:val="0"/>
      <w:marRight w:val="0"/>
      <w:marTop w:val="0"/>
      <w:marBottom w:val="0"/>
      <w:divBdr>
        <w:top w:val="none" w:sz="0" w:space="0" w:color="auto"/>
        <w:left w:val="none" w:sz="0" w:space="0" w:color="auto"/>
        <w:bottom w:val="none" w:sz="0" w:space="0" w:color="auto"/>
        <w:right w:val="none" w:sz="0" w:space="0" w:color="auto"/>
      </w:divBdr>
    </w:div>
    <w:div w:id="1277326702">
      <w:bodyDiv w:val="1"/>
      <w:marLeft w:val="0"/>
      <w:marRight w:val="0"/>
      <w:marTop w:val="0"/>
      <w:marBottom w:val="0"/>
      <w:divBdr>
        <w:top w:val="none" w:sz="0" w:space="0" w:color="auto"/>
        <w:left w:val="none" w:sz="0" w:space="0" w:color="auto"/>
        <w:bottom w:val="none" w:sz="0" w:space="0" w:color="auto"/>
        <w:right w:val="none" w:sz="0" w:space="0" w:color="auto"/>
      </w:divBdr>
    </w:div>
    <w:div w:id="1901136851">
      <w:bodyDiv w:val="1"/>
      <w:marLeft w:val="0"/>
      <w:marRight w:val="0"/>
      <w:marTop w:val="0"/>
      <w:marBottom w:val="0"/>
      <w:divBdr>
        <w:top w:val="none" w:sz="0" w:space="0" w:color="auto"/>
        <w:left w:val="none" w:sz="0" w:space="0" w:color="auto"/>
        <w:bottom w:val="none" w:sz="0" w:space="0" w:color="auto"/>
        <w:right w:val="none" w:sz="0" w:space="0" w:color="auto"/>
      </w:divBdr>
    </w:div>
    <w:div w:id="2069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igitalAdoptionSupport@digitalhealth.gov.au" TargetMode="External" Id="Rdc9bff4e7dad4a9a" /></Relationships>
</file>

<file path=word/_rels/footer2.xml.rels>&#65279;<?xml version="1.0" encoding="utf-8"?><Relationships xmlns="http://schemas.openxmlformats.org/package/2006/relationships"><Relationship Type="http://schemas.openxmlformats.org/officeDocument/2006/relationships/hyperlink" Target="https://www.wapha.org.au/wp-content/uploads/2021/11/WAPHA_Disclaimer2.pdf" TargetMode="External" Id="R994ad7dd071b4bee" /></Relationships>
</file>

<file path=word/_rels/footer3.xml.rels><?xml version="1.0" encoding="UTF-8" standalone="yes"?>
<Relationships xmlns="http://schemas.openxmlformats.org/package/2006/relationships"><Relationship Id="rId1" Type="http://schemas.openxmlformats.org/officeDocument/2006/relationships/hyperlink" Target="https://www.wapha.org.au/wp-content/uploads/2021/11/WAPHA_Disclaimer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0D1CDEA9CF4391089B8824CAD79E" ma:contentTypeVersion="34" ma:contentTypeDescription="Create a new document." ma:contentTypeScope="" ma:versionID="84f91ce04d4b6bf9e44d6572a3c88c7c">
  <xsd:schema xmlns:xsd="http://www.w3.org/2001/XMLSchema" xmlns:xs="http://www.w3.org/2001/XMLSchema" xmlns:p="http://schemas.microsoft.com/office/2006/metadata/properties" xmlns:ns2="967c8999-2c11-422a-859e-ac698630aca6" xmlns:ns3="c9cf25d0-bdc0-40ba-a792-455b3b3a3a81" targetNamespace="http://schemas.microsoft.com/office/2006/metadata/properties" ma:root="true" ma:fieldsID="a8c7cc80195f967ce7e7a9932281ef47" ns2:_="" ns3:_="">
    <xsd:import namespace="967c8999-2c11-422a-859e-ac698630aca6"/>
    <xsd:import namespace="c9cf25d0-bdc0-40ba-a792-455b3b3a3a81"/>
    <xsd:element name="properties">
      <xsd:complexType>
        <xsd:sequence>
          <xsd:element name="documentManagement">
            <xsd:complexType>
              <xsd:all>
                <xsd:element ref="ns2:Purpose" minOccurs="0"/>
                <xsd:element ref="ns2:DHTool" minOccurs="0"/>
                <xsd:element ref="ns2:Audience" minOccurs="0"/>
                <xsd:element ref="ns2:_ApprovalStatus" minOccurs="0"/>
                <xsd:element ref="ns2:Reviewperiod_x0028_months_x0029_" minOccurs="0"/>
                <xsd:element ref="ns2:Software" minOccurs="0"/>
                <xsd:element ref="ns2:Owner" minOccurs="0"/>
                <xsd:element ref="ns2:ReviewDate0" minOccurs="0"/>
                <xsd:element ref="ns2:Locationurl" minOccurs="0"/>
                <xsd:element ref="ns2:Review_x0020_Date0" minOccurs="0"/>
                <xsd:element ref="ns2:_ApprovalAssignedTo" minOccurs="0"/>
                <xsd:element ref="ns2:_ApprovalRespondedBy" minOccurs="0"/>
                <xsd:element ref="ns2:_ApprovalSentBy" minOccurs="0"/>
                <xsd:element ref="ns2:MediaServiceGenerationTime" minOccurs="0"/>
                <xsd:element ref="ns2:MediaServiceEventHashCode" minOccurs="0"/>
                <xsd:element ref="ns2:MediaLengthInSeconds" minOccurs="0"/>
                <xsd:element ref="ns2:MediaServiceDateTaken" minOccurs="0"/>
                <xsd:element ref="ns2:MediaServiceMetadata" minOccurs="0"/>
                <xsd:element ref="ns2:Published"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LibraryDisplay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c8999-2c11-422a-859e-ac698630aca6" elementFormDefault="qualified">
    <xsd:import namespace="http://schemas.microsoft.com/office/2006/documentManagement/types"/>
    <xsd:import namespace="http://schemas.microsoft.com/office/infopath/2007/PartnerControls"/>
    <xsd:element name="Purpose" ma:index="2" nillable="true" ma:displayName="Location" ma:format="Dropdown" ma:internalName="Purpose">
      <xsd:complexType>
        <xsd:complexContent>
          <xsd:extension base="dms:MultiChoice">
            <xsd:sequence>
              <xsd:element name="Value" maxOccurs="unbounded" minOccurs="0" nillable="true">
                <xsd:simpleType>
                  <xsd:restriction base="dms:Choice">
                    <xsd:enumeration value="Practice Assist"/>
                    <xsd:enumeration value="DHT SharePoint"/>
                    <xsd:enumeration value="External stakeholder resource"/>
                    <xsd:enumeration value="WAPHA website"/>
                  </xsd:restriction>
                </xsd:simpleType>
              </xsd:element>
            </xsd:sequence>
          </xsd:extension>
        </xsd:complexContent>
      </xsd:complexType>
    </xsd:element>
    <xsd:element name="DHTool" ma:index="3" nillable="true" ma:displayName="Subjects" ma:format="Dropdown" ma:internalName="DHTool">
      <xsd:complexType>
        <xsd:complexContent>
          <xsd:extension base="dms:MultiChoice">
            <xsd:sequence>
              <xsd:element name="Value" maxOccurs="unbounded" minOccurs="0" nillable="true">
                <xsd:simpleType>
                  <xsd:restriction base="dms:Choice">
                    <xsd:enumeration value="EP"/>
                    <xsd:enumeration value="MHR"/>
                    <xsd:enumeration value="SMS"/>
                    <xsd:enumeration value="TH"/>
                    <xsd:enumeration value="PRODA"/>
                    <xsd:enumeration value="HPOS"/>
                    <xsd:enumeration value="AIR"/>
                    <xsd:enumeration value="eReq"/>
                    <xsd:enumeration value="NASH"/>
                    <xsd:enumeration value="Primary Sense"/>
                    <xsd:enumeration value="HI Service"/>
                    <xsd:enumeration value="Immunisations"/>
                    <xsd:enumeration value="CIS/platform"/>
                    <xsd:enumeration value="ePIP"/>
                    <xsd:enumeration value="Clinician Assist"/>
                    <xsd:enumeration value="MyMedicare"/>
                    <xsd:enumeration value="AI"/>
                    <xsd:enumeration value="Data Maintenance"/>
                    <xsd:enumeration value="PCA"/>
                    <xsd:enumeration value="ScriptCheck WA"/>
                    <xsd:enumeration value="After-hours"/>
                    <xsd:enumeration value="Digital capability/literacy"/>
                    <xsd:enumeration value="Template response"/>
                    <xsd:enumeration value="Internal guide"/>
                    <xsd:enumeration value="eNRMC"/>
                    <xsd:enumeration value="Best Practice"/>
                    <xsd:enumeration value="Medical Director"/>
                    <xsd:enumeration value="MMEx"/>
                    <xsd:enumeration value="Training resource"/>
                  </xsd:restriction>
                </xsd:simpleType>
              </xsd:element>
            </xsd:sequence>
          </xsd:extension>
        </xsd:complexContent>
      </xsd:complexType>
    </xsd:element>
    <xsd:element name="Audience" ma:index="4" nillable="true" ma:displayName="Stakeholder" ma:format="Dropdown" ma:internalName="Audience">
      <xsd:complexType>
        <xsd:complexContent>
          <xsd:extension base="dms:MultiChoice">
            <xsd:sequence>
              <xsd:element name="Value" maxOccurs="unbounded" minOccurs="0" nillable="true">
                <xsd:simpleType>
                  <xsd:restriction base="dms:Choice">
                    <xsd:enumeration value="General Practice"/>
                    <xsd:enumeration value="RACH"/>
                    <xsd:enumeration value="CAC"/>
                    <xsd:enumeration value="Specialists"/>
                    <xsd:enumeration value="Pharmacy"/>
                    <xsd:enumeration value="Allied Health"/>
                    <xsd:enumeration value="Internal"/>
                    <xsd:enumeration value="Consumer"/>
                    <xsd:enumeration value="ATSI"/>
                    <xsd:enumeration value="CALD"/>
                    <xsd:enumeration value="ACCHO"/>
                  </xsd:restriction>
                </xsd:simpleType>
              </xsd:element>
            </xsd:sequence>
          </xsd:extension>
        </xsd:complexContent>
      </xsd:complexType>
    </xsd:element>
    <xsd:element name="_ApprovalStatus" ma:index="5" nillable="true" ma:displayName="Approval status" ma:internalName="_ApprovalStatus" ma:readOnly="true">
      <xsd:simpleType>
        <xsd:restriction base="dms:Unknown"/>
      </xsd:simpleType>
    </xsd:element>
    <xsd:element name="Reviewperiod_x0028_months_x0029_" ma:index="6" nillable="true" ma:displayName="Review period (months)" ma:decimals="0" ma:default="6" ma:format="Dropdown" ma:internalName="Reviewperiod_x0028_months_x0029_" ma:percentage="FALSE">
      <xsd:simpleType>
        <xsd:restriction base="dms:Number">
          <xsd:maxInclusive value="24"/>
          <xsd:minInclusive value="1"/>
        </xsd:restriction>
      </xsd:simpleType>
    </xsd:element>
    <xsd:element name="Software" ma:index="7" nillable="true" ma:displayName="Software" ma:format="Dropdown" ma:internalName="Software" ma:readOnly="false">
      <xsd:simpleType>
        <xsd:restriction base="dms:Choice">
          <xsd:enumeration value="Best Practice"/>
          <xsd:enumeration value="Communicare"/>
          <xsd:enumeration value="Genie"/>
          <xsd:enumeration value="Gentu"/>
          <xsd:enumeration value="HealthDirect"/>
          <xsd:enumeration value="Medical Director"/>
          <xsd:enumeration value="MMEx"/>
          <xsd:enumeration value="ZedMed"/>
        </xsd:restriction>
      </xsd:simpleType>
    </xsd:element>
    <xsd:element name="Owner" ma:index="8" nillable="true" ma:displayName="Owner" ma:format="Dropdown" ma:list="UserInfo" ma:SharePointGroup="0" ma:internalName="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0" ma:index="9" nillable="true" ma:displayName="Review Due" ma:description="This cell is read-only" ma:format="DateOnly" ma:indexed="true" ma:internalName="ReviewDate0">
      <xsd:simpleType>
        <xsd:restriction base="dms:DateTime"/>
      </xsd:simpleType>
    </xsd:element>
    <xsd:element name="Locationurl" ma:index="10" nillable="true" ma:displayName="Location url" ma:description="When the location is not this SharePoint library, include a url for easy access" ma:format="Hyperlink" ma:internalName="Location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0" ma:index="11" nillable="true" ma:displayName="Approval Date (Read Only)" ma:format="DateOnly" ma:internalName="Review_x0020_Date0" ma:readOnly="false">
      <xsd:simpleType>
        <xsd:restriction base="dms:DateTime"/>
      </xsd:simpleType>
    </xsd:element>
    <xsd:element name="_ApprovalAssignedTo" ma:index="14"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Published" ma:index="28" nillable="true" ma:displayName="Published" ma:default="0" ma:format="Dropdown" ma:hidden="true" ma:internalName="Published" ma:readOnly="false">
      <xsd:simpleType>
        <xsd:restriction base="dms:Boolean"/>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471827f-8322-4dd0-b32b-f09fe426b9f2"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hidden="true" ma:internalName="MediaServiceOCR" ma:readOnly="true">
      <xsd:simpleType>
        <xsd:restriction base="dms:Note"/>
      </xsd:simpleType>
    </xsd:element>
    <xsd:element name="LibraryDisplayOrder" ma:index="34" nillable="true" ma:displayName="Library Display Order" ma:decimals="0" ma:format="Dropdown" ma:hidden="true" ma:internalName="LibraryDisplay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9cf25d0-bdc0-40ba-a792-455b3b3a3a8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c0ad3e9-e6e8-4042-915d-5aeb7b1a236d}" ma:internalName="TaxCatchAll" ma:readOnly="false" ma:showField="CatchAllData" ma:web="c9cf25d0-bdc0-40ba-a792-455b3b3a3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HTool xmlns="967c8999-2c11-422a-859e-ac698630aca6">
      <Value>After-hours</Value>
      <Value>MHR</Value>
    </DHTool>
    <ReviewDate0 xmlns="967c8999-2c11-422a-859e-ac698630aca6">2026-04-09T16:00:00+00:00</ReviewDate0>
    <Locationurl xmlns="967c8999-2c11-422a-859e-ac698630aca6">
      <Url xsi:nil="true"/>
      <Description xsi:nil="true"/>
    </Locationurl>
    <Software xmlns="967c8999-2c11-422a-859e-ac698630aca6" xsi:nil="true"/>
    <Reviewperiod_x0028_months_x0029_ xmlns="967c8999-2c11-422a-859e-ac698630aca6">6</Reviewperiod_x0028_months_x0029_>
    <Owner xmlns="967c8999-2c11-422a-859e-ac698630aca6">
      <UserInfo>
        <DisplayName>Dee Harding</DisplayName>
        <AccountId>87</AccountId>
        <AccountType/>
      </UserInfo>
    </Owner>
    <Purpose xmlns="967c8999-2c11-422a-859e-ac698630aca6">
      <Value>WAPHA website</Value>
    </Purpose>
    <Review_x0020_Date0 xmlns="967c8999-2c11-422a-859e-ac698630aca6">2025-10-09T16:00:00+00:00</Review_x0020_Date0>
    <Audience xmlns="967c8999-2c11-422a-859e-ac698630aca6">
      <Value>RACH</Value>
    </Audience>
    <Published xmlns="967c8999-2c11-422a-859e-ac698630aca6">false</Published>
    <_ApprovalAssignedTo xmlns="967c8999-2c11-422a-859e-ac698630aca6">
      <UserInfo>
        <DisplayName/>
        <AccountId xsi:nil="true"/>
        <AccountType/>
      </UserInfo>
    </_ApprovalAssignedTo>
    <_ApprovalSentBy xmlns="967c8999-2c11-422a-859e-ac698630aca6">
      <UserInfo>
        <DisplayName/>
        <AccountId xsi:nil="true"/>
        <AccountType/>
      </UserInfo>
    </_ApprovalSentBy>
    <_ApprovalRespondedBy xmlns="967c8999-2c11-422a-859e-ac698630aca6">
      <UserInfo>
        <DisplayName/>
        <AccountId xsi:nil="true"/>
        <AccountType/>
      </UserInfo>
    </_ApprovalRespondedBy>
    <_ApprovalStatus xmlns="967c8999-2c11-422a-859e-ac698630aca6">0</_ApprovalStatus>
    <TaxCatchAll xmlns="c9cf25d0-bdc0-40ba-a792-455b3b3a3a81" xsi:nil="true"/>
    <lcf76f155ced4ddcb4097134ff3c332f xmlns="967c8999-2c11-422a-859e-ac698630aca6">
      <Terms xmlns="http://schemas.microsoft.com/office/infopath/2007/PartnerControls"/>
    </lcf76f155ced4ddcb4097134ff3c332f>
    <LibraryDisplayOrder xmlns="967c8999-2c11-422a-859e-ac698630aca6" xsi:nil="true"/>
  </documentManagement>
</p:properties>
</file>

<file path=customXml/itemProps1.xml><?xml version="1.0" encoding="utf-8"?>
<ds:datastoreItem xmlns:ds="http://schemas.openxmlformats.org/officeDocument/2006/customXml" ds:itemID="{8DC6B3C1-6C27-427B-BB32-FC8DBB01D4B7}"/>
</file>

<file path=customXml/itemProps2.xml><?xml version="1.0" encoding="utf-8"?>
<ds:datastoreItem xmlns:ds="http://schemas.openxmlformats.org/officeDocument/2006/customXml" ds:itemID="{45B66D13-C10B-465B-BD90-C252B1CDF124}">
  <ds:schemaRefs>
    <ds:schemaRef ds:uri="http://schemas.microsoft.com/sharepoint/v3/contenttype/forms"/>
  </ds:schemaRefs>
</ds:datastoreItem>
</file>

<file path=customXml/itemProps3.xml><?xml version="1.0" encoding="utf-8"?>
<ds:datastoreItem xmlns:ds="http://schemas.openxmlformats.org/officeDocument/2006/customXml" ds:itemID="{C4817B7F-5961-4674-846B-723F163B7E30}">
  <ds:schemaRefs>
    <ds:schemaRef ds:uri="http://schemas.openxmlformats.org/officeDocument/2006/bibliography"/>
  </ds:schemaRefs>
</ds:datastoreItem>
</file>

<file path=customXml/itemProps4.xml><?xml version="1.0" encoding="utf-8"?>
<ds:datastoreItem xmlns:ds="http://schemas.openxmlformats.org/officeDocument/2006/customXml" ds:itemID="{6B4D6DFD-4669-4590-827E-DF45D10722A0}">
  <ds:schemaRefs>
    <ds:schemaRef ds:uri="http://schemas.microsoft.com/office/2006/metadata/properties"/>
    <ds:schemaRef ds:uri="http://schemas.microsoft.com/office/infopath/2007/PartnerControls"/>
    <ds:schemaRef ds:uri="967c8999-2c11-422a-859e-ac698630aca6"/>
    <ds:schemaRef ds:uri="c9cf25d0-bdc0-40ba-a792-455b3b3a3a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Seeber</dc:creator>
  <cp:keywords/>
  <dc:description/>
  <cp:lastModifiedBy>Dee Harding</cp:lastModifiedBy>
  <cp:revision>8</cp:revision>
  <dcterms:created xsi:type="dcterms:W3CDTF">2025-09-02T06:51:00Z</dcterms:created>
  <dcterms:modified xsi:type="dcterms:W3CDTF">2025-09-19T00:18:26Z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0x01010036B60D1CDEA9CF4391089B8824CAD79E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369;#Isobel Storey</vt:lpwstr>
  </property>
  <property fmtid="{D5CDD505-2E9C-101B-9397-08002B2CF9AE}" pid="11" name="_MarkAsFinal">
    <vt:bool>true</vt:bool>
  </property>
  <property fmtid="{D5CDD505-2E9C-101B-9397-08002B2CF9AE}" pid="12" name="docLang">
    <vt:lpwstr>en</vt:lpwstr>
  </property>
</Properties>
</file>